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C61E4C" w:rsidRDefault="00C61E4C"/>
    <w:p w14:paraId="00000002" w14:textId="77777777" w:rsidR="00C61E4C" w:rsidRDefault="00C61E4C"/>
    <w:p w14:paraId="00000003" w14:textId="77777777" w:rsidR="00C61E4C" w:rsidRDefault="00C61E4C">
      <w:pPr>
        <w:jc w:val="center"/>
      </w:pPr>
    </w:p>
    <w:p w14:paraId="00000004" w14:textId="77777777" w:rsidR="00C61E4C" w:rsidRDefault="00C61E4C"/>
    <w:p w14:paraId="00000005" w14:textId="77777777" w:rsidR="00C61E4C" w:rsidRDefault="00431B35">
      <w:pPr>
        <w:jc w:val="center"/>
      </w:pPr>
      <w:r>
        <w:rPr>
          <w:noProof/>
        </w:rPr>
        <w:drawing>
          <wp:inline distT="114300" distB="114300" distL="114300" distR="114300" wp14:anchorId="4720778B" wp14:editId="4396D76D">
            <wp:extent cx="3144675" cy="835840"/>
            <wp:effectExtent l="0" t="0" r="0" b="0"/>
            <wp:docPr id="510"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8"/>
                    <a:srcRect/>
                    <a:stretch>
                      <a:fillRect/>
                    </a:stretch>
                  </pic:blipFill>
                  <pic:spPr>
                    <a:xfrm>
                      <a:off x="0" y="0"/>
                      <a:ext cx="3144675" cy="835840"/>
                    </a:xfrm>
                    <a:prstGeom prst="rect">
                      <a:avLst/>
                    </a:prstGeom>
                    <a:ln/>
                  </pic:spPr>
                </pic:pic>
              </a:graphicData>
            </a:graphic>
          </wp:inline>
        </w:drawing>
      </w:r>
    </w:p>
    <w:p w14:paraId="00000006" w14:textId="77777777" w:rsidR="00C61E4C" w:rsidRPr="00D242F8" w:rsidRDefault="00C61E4C" w:rsidP="00D242F8">
      <w:pPr>
        <w:jc w:val="center"/>
        <w:rPr>
          <w:sz w:val="36"/>
          <w:szCs w:val="36"/>
        </w:rPr>
      </w:pPr>
      <w:bookmarkStart w:id="0" w:name="_heading=h.gjdgxs" w:colFirst="0" w:colLast="0"/>
      <w:bookmarkEnd w:id="0"/>
    </w:p>
    <w:p w14:paraId="00000007" w14:textId="77777777" w:rsidR="00C61E4C" w:rsidRPr="00D242F8" w:rsidRDefault="00C61E4C" w:rsidP="00D242F8">
      <w:pPr>
        <w:jc w:val="center"/>
        <w:rPr>
          <w:sz w:val="36"/>
          <w:szCs w:val="36"/>
        </w:rPr>
      </w:pPr>
      <w:bookmarkStart w:id="1" w:name="_heading=h.30j0zll" w:colFirst="0" w:colLast="0"/>
      <w:bookmarkEnd w:id="1"/>
    </w:p>
    <w:p w14:paraId="00000008" w14:textId="372DFD69" w:rsidR="00C61E4C" w:rsidRPr="00D242F8" w:rsidRDefault="00431B35" w:rsidP="00D242F8">
      <w:pPr>
        <w:jc w:val="center"/>
        <w:rPr>
          <w:sz w:val="36"/>
          <w:szCs w:val="36"/>
        </w:rPr>
      </w:pPr>
      <w:bookmarkStart w:id="2" w:name="_heading=h.1fob9te" w:colFirst="0" w:colLast="0"/>
      <w:bookmarkEnd w:id="2"/>
      <w:r w:rsidRPr="00D242F8">
        <w:rPr>
          <w:sz w:val="36"/>
          <w:szCs w:val="36"/>
        </w:rPr>
        <w:t>Manuale metaFAD</w:t>
      </w:r>
    </w:p>
    <w:p w14:paraId="00000009" w14:textId="77777777" w:rsidR="00C61E4C" w:rsidRPr="00D242F8" w:rsidRDefault="00C61E4C" w:rsidP="00D242F8">
      <w:pPr>
        <w:jc w:val="center"/>
        <w:rPr>
          <w:sz w:val="36"/>
          <w:szCs w:val="36"/>
        </w:rPr>
      </w:pPr>
      <w:bookmarkStart w:id="3" w:name="_heading=h.3znysh7" w:colFirst="0" w:colLast="0"/>
      <w:bookmarkEnd w:id="3"/>
    </w:p>
    <w:p w14:paraId="0000000A" w14:textId="77777777" w:rsidR="00C61E4C" w:rsidRPr="00D242F8" w:rsidRDefault="00431B35" w:rsidP="00D242F8">
      <w:pPr>
        <w:jc w:val="center"/>
        <w:rPr>
          <w:sz w:val="36"/>
          <w:szCs w:val="36"/>
        </w:rPr>
      </w:pPr>
      <w:r w:rsidRPr="00D242F8">
        <w:rPr>
          <w:sz w:val="36"/>
          <w:szCs w:val="36"/>
        </w:rPr>
        <w:t>Versione 2.0</w:t>
      </w:r>
    </w:p>
    <w:p w14:paraId="0000000B" w14:textId="77777777" w:rsidR="00C61E4C" w:rsidRPr="00D242F8" w:rsidRDefault="00C61E4C" w:rsidP="00D242F8">
      <w:pPr>
        <w:jc w:val="center"/>
        <w:rPr>
          <w:sz w:val="36"/>
          <w:szCs w:val="36"/>
        </w:rPr>
      </w:pPr>
    </w:p>
    <w:p w14:paraId="0000000C" w14:textId="77777777" w:rsidR="00C61E4C" w:rsidRPr="00D242F8" w:rsidRDefault="00C61E4C" w:rsidP="00D242F8">
      <w:pPr>
        <w:jc w:val="center"/>
        <w:rPr>
          <w:sz w:val="36"/>
          <w:szCs w:val="36"/>
        </w:rPr>
      </w:pPr>
    </w:p>
    <w:p w14:paraId="0000000D" w14:textId="77777777" w:rsidR="00C61E4C" w:rsidRPr="00D242F8" w:rsidRDefault="00C61E4C" w:rsidP="00D242F8">
      <w:pPr>
        <w:jc w:val="center"/>
        <w:rPr>
          <w:sz w:val="36"/>
          <w:szCs w:val="36"/>
        </w:rPr>
      </w:pPr>
    </w:p>
    <w:p w14:paraId="0000000E" w14:textId="77777777" w:rsidR="00C61E4C" w:rsidRPr="00D242F8" w:rsidRDefault="00C61E4C" w:rsidP="00D242F8">
      <w:pPr>
        <w:jc w:val="center"/>
        <w:rPr>
          <w:sz w:val="36"/>
          <w:szCs w:val="36"/>
        </w:rPr>
      </w:pPr>
    </w:p>
    <w:p w14:paraId="0000000F" w14:textId="77777777" w:rsidR="00C61E4C" w:rsidRPr="00D242F8" w:rsidRDefault="00C61E4C" w:rsidP="00D242F8">
      <w:pPr>
        <w:jc w:val="center"/>
        <w:rPr>
          <w:sz w:val="36"/>
          <w:szCs w:val="36"/>
        </w:rPr>
      </w:pPr>
    </w:p>
    <w:p w14:paraId="00000010" w14:textId="77777777" w:rsidR="00C61E4C" w:rsidRDefault="00431B35">
      <w:pPr>
        <w:pBdr>
          <w:top w:val="nil"/>
          <w:left w:val="nil"/>
          <w:bottom w:val="nil"/>
          <w:right w:val="nil"/>
          <w:between w:val="nil"/>
        </w:pBdr>
      </w:pPr>
      <w:r>
        <w:br w:type="page"/>
      </w:r>
    </w:p>
    <w:p w14:paraId="00000011" w14:textId="77777777" w:rsidR="00C61E4C" w:rsidRDefault="00431B35">
      <w:pPr>
        <w:pBdr>
          <w:top w:val="nil"/>
          <w:left w:val="nil"/>
          <w:bottom w:val="nil"/>
          <w:right w:val="nil"/>
          <w:between w:val="nil"/>
        </w:pBdr>
        <w:rPr>
          <w:sz w:val="40"/>
          <w:szCs w:val="40"/>
        </w:rPr>
      </w:pPr>
      <w:r>
        <w:rPr>
          <w:sz w:val="40"/>
          <w:szCs w:val="40"/>
        </w:rPr>
        <w:lastRenderedPageBreak/>
        <w:t>Indice</w:t>
      </w:r>
    </w:p>
    <w:p w14:paraId="00000012" w14:textId="77777777" w:rsidR="00C61E4C" w:rsidRDefault="00C61E4C">
      <w:pPr>
        <w:pBdr>
          <w:top w:val="nil"/>
          <w:left w:val="nil"/>
          <w:bottom w:val="nil"/>
          <w:right w:val="nil"/>
          <w:between w:val="nil"/>
        </w:pBdr>
      </w:pPr>
    </w:p>
    <w:sdt>
      <w:sdtPr>
        <w:id w:val="-159305246"/>
        <w:docPartObj>
          <w:docPartGallery w:val="Table of Contents"/>
          <w:docPartUnique/>
        </w:docPartObj>
      </w:sdtPr>
      <w:sdtContent>
        <w:p w14:paraId="26339B45" w14:textId="350BC1E9" w:rsidR="00D242F8" w:rsidRDefault="00431B35">
          <w:pPr>
            <w:pStyle w:val="Sommario1"/>
            <w:tabs>
              <w:tab w:val="right" w:pos="9019"/>
            </w:tabs>
            <w:rPr>
              <w:rFonts w:asciiTheme="minorHAnsi" w:eastAsiaTheme="minorEastAsia" w:hAnsiTheme="minorHAnsi" w:cstheme="minorBidi"/>
              <w:noProof/>
              <w:lang w:val="it-IT"/>
            </w:rPr>
          </w:pPr>
          <w:r>
            <w:fldChar w:fldCharType="begin"/>
          </w:r>
          <w:r>
            <w:instrText xml:space="preserve"> TOC \h \u \z </w:instrText>
          </w:r>
          <w:r>
            <w:fldChar w:fldCharType="separate"/>
          </w:r>
          <w:hyperlink w:anchor="_Toc70231193" w:history="1">
            <w:r w:rsidR="00D242F8" w:rsidRPr="0000708D">
              <w:rPr>
                <w:rStyle w:val="Collegamentoipertestuale"/>
                <w:noProof/>
              </w:rPr>
              <w:t>1 Introduzione</w:t>
            </w:r>
            <w:r w:rsidR="00D242F8">
              <w:rPr>
                <w:noProof/>
                <w:webHidden/>
              </w:rPr>
              <w:tab/>
            </w:r>
            <w:r w:rsidR="00D242F8">
              <w:rPr>
                <w:noProof/>
                <w:webHidden/>
              </w:rPr>
              <w:fldChar w:fldCharType="begin"/>
            </w:r>
            <w:r w:rsidR="00D242F8">
              <w:rPr>
                <w:noProof/>
                <w:webHidden/>
              </w:rPr>
              <w:instrText xml:space="preserve"> PAGEREF _Toc70231193 \h </w:instrText>
            </w:r>
            <w:r w:rsidR="00D242F8">
              <w:rPr>
                <w:noProof/>
                <w:webHidden/>
              </w:rPr>
            </w:r>
            <w:r w:rsidR="00D242F8">
              <w:rPr>
                <w:noProof/>
                <w:webHidden/>
              </w:rPr>
              <w:fldChar w:fldCharType="separate"/>
            </w:r>
            <w:r w:rsidR="007F1C18">
              <w:rPr>
                <w:noProof/>
                <w:webHidden/>
              </w:rPr>
              <w:t>5</w:t>
            </w:r>
            <w:r w:rsidR="00D242F8">
              <w:rPr>
                <w:noProof/>
                <w:webHidden/>
              </w:rPr>
              <w:fldChar w:fldCharType="end"/>
            </w:r>
          </w:hyperlink>
        </w:p>
        <w:p w14:paraId="24D8745E" w14:textId="2B81F34E" w:rsidR="00D242F8" w:rsidRDefault="007F1C18">
          <w:pPr>
            <w:pStyle w:val="Sommario2"/>
            <w:tabs>
              <w:tab w:val="right" w:pos="9019"/>
            </w:tabs>
            <w:rPr>
              <w:rFonts w:asciiTheme="minorHAnsi" w:eastAsiaTheme="minorEastAsia" w:hAnsiTheme="minorHAnsi" w:cstheme="minorBidi"/>
              <w:noProof/>
              <w:lang w:val="it-IT"/>
            </w:rPr>
          </w:pPr>
          <w:hyperlink w:anchor="_Toc70231194" w:history="1">
            <w:r w:rsidR="00D242F8" w:rsidRPr="0000708D">
              <w:rPr>
                <w:rStyle w:val="Collegamentoipertestuale"/>
                <w:noProof/>
              </w:rPr>
              <w:t>1.1 Muoversi nell’applicazione</w:t>
            </w:r>
            <w:r w:rsidR="00D242F8">
              <w:rPr>
                <w:noProof/>
                <w:webHidden/>
              </w:rPr>
              <w:tab/>
            </w:r>
            <w:r w:rsidR="00D242F8">
              <w:rPr>
                <w:noProof/>
                <w:webHidden/>
              </w:rPr>
              <w:fldChar w:fldCharType="begin"/>
            </w:r>
            <w:r w:rsidR="00D242F8">
              <w:rPr>
                <w:noProof/>
                <w:webHidden/>
              </w:rPr>
              <w:instrText xml:space="preserve"> PAGEREF _Toc70231194 \h </w:instrText>
            </w:r>
            <w:r w:rsidR="00D242F8">
              <w:rPr>
                <w:noProof/>
                <w:webHidden/>
              </w:rPr>
            </w:r>
            <w:r w:rsidR="00D242F8">
              <w:rPr>
                <w:noProof/>
                <w:webHidden/>
              </w:rPr>
              <w:fldChar w:fldCharType="separate"/>
            </w:r>
            <w:r>
              <w:rPr>
                <w:noProof/>
                <w:webHidden/>
              </w:rPr>
              <w:t>5</w:t>
            </w:r>
            <w:r w:rsidR="00D242F8">
              <w:rPr>
                <w:noProof/>
                <w:webHidden/>
              </w:rPr>
              <w:fldChar w:fldCharType="end"/>
            </w:r>
          </w:hyperlink>
        </w:p>
        <w:p w14:paraId="1EF50CDF" w14:textId="7DB4BF58" w:rsidR="00D242F8" w:rsidRDefault="007F1C18">
          <w:pPr>
            <w:pStyle w:val="Sommario2"/>
            <w:tabs>
              <w:tab w:val="right" w:pos="9019"/>
            </w:tabs>
            <w:rPr>
              <w:rFonts w:asciiTheme="minorHAnsi" w:eastAsiaTheme="minorEastAsia" w:hAnsiTheme="minorHAnsi" w:cstheme="minorBidi"/>
              <w:noProof/>
              <w:lang w:val="it-IT"/>
            </w:rPr>
          </w:pPr>
          <w:hyperlink w:anchor="_Toc70231195" w:history="1">
            <w:r w:rsidR="00D242F8" w:rsidRPr="0000708D">
              <w:rPr>
                <w:rStyle w:val="Collegamentoipertestuale"/>
                <w:noProof/>
              </w:rPr>
              <w:t>1.2 Dashboard e navigazione nel backend</w:t>
            </w:r>
            <w:r w:rsidR="00D242F8">
              <w:rPr>
                <w:noProof/>
                <w:webHidden/>
              </w:rPr>
              <w:tab/>
            </w:r>
            <w:r w:rsidR="00D242F8">
              <w:rPr>
                <w:noProof/>
                <w:webHidden/>
              </w:rPr>
              <w:fldChar w:fldCharType="begin"/>
            </w:r>
            <w:r w:rsidR="00D242F8">
              <w:rPr>
                <w:noProof/>
                <w:webHidden/>
              </w:rPr>
              <w:instrText xml:space="preserve"> PAGEREF _Toc70231195 \h </w:instrText>
            </w:r>
            <w:r w:rsidR="00D242F8">
              <w:rPr>
                <w:noProof/>
                <w:webHidden/>
              </w:rPr>
            </w:r>
            <w:r w:rsidR="00D242F8">
              <w:rPr>
                <w:noProof/>
                <w:webHidden/>
              </w:rPr>
              <w:fldChar w:fldCharType="separate"/>
            </w:r>
            <w:r>
              <w:rPr>
                <w:noProof/>
                <w:webHidden/>
              </w:rPr>
              <w:t>6</w:t>
            </w:r>
            <w:r w:rsidR="00D242F8">
              <w:rPr>
                <w:noProof/>
                <w:webHidden/>
              </w:rPr>
              <w:fldChar w:fldCharType="end"/>
            </w:r>
          </w:hyperlink>
        </w:p>
        <w:p w14:paraId="39FB8EDE" w14:textId="7B30D5E7" w:rsidR="00D242F8" w:rsidRDefault="007F1C18">
          <w:pPr>
            <w:pStyle w:val="Sommario2"/>
            <w:tabs>
              <w:tab w:val="right" w:pos="9019"/>
            </w:tabs>
            <w:rPr>
              <w:rFonts w:asciiTheme="minorHAnsi" w:eastAsiaTheme="minorEastAsia" w:hAnsiTheme="minorHAnsi" w:cstheme="minorBidi"/>
              <w:noProof/>
              <w:lang w:val="it-IT"/>
            </w:rPr>
          </w:pPr>
          <w:hyperlink w:anchor="_Toc70231196" w:history="1">
            <w:r w:rsidR="00D242F8" w:rsidRPr="0000708D">
              <w:rPr>
                <w:rStyle w:val="Collegamentoipertestuale"/>
                <w:noProof/>
              </w:rPr>
              <w:t>1.3 Campi chiusi, campi aperti e dizionari</w:t>
            </w:r>
            <w:r w:rsidR="00D242F8">
              <w:rPr>
                <w:noProof/>
                <w:webHidden/>
              </w:rPr>
              <w:tab/>
            </w:r>
            <w:r w:rsidR="00D242F8">
              <w:rPr>
                <w:noProof/>
                <w:webHidden/>
              </w:rPr>
              <w:fldChar w:fldCharType="begin"/>
            </w:r>
            <w:r w:rsidR="00D242F8">
              <w:rPr>
                <w:noProof/>
                <w:webHidden/>
              </w:rPr>
              <w:instrText xml:space="preserve"> PAGEREF _Toc70231196 \h </w:instrText>
            </w:r>
            <w:r w:rsidR="00D242F8">
              <w:rPr>
                <w:noProof/>
                <w:webHidden/>
              </w:rPr>
            </w:r>
            <w:r w:rsidR="00D242F8">
              <w:rPr>
                <w:noProof/>
                <w:webHidden/>
              </w:rPr>
              <w:fldChar w:fldCharType="separate"/>
            </w:r>
            <w:r>
              <w:rPr>
                <w:noProof/>
                <w:webHidden/>
              </w:rPr>
              <w:t>6</w:t>
            </w:r>
            <w:r w:rsidR="00D242F8">
              <w:rPr>
                <w:noProof/>
                <w:webHidden/>
              </w:rPr>
              <w:fldChar w:fldCharType="end"/>
            </w:r>
          </w:hyperlink>
        </w:p>
        <w:p w14:paraId="02A4BBE9" w14:textId="3B595D64" w:rsidR="00D242F8" w:rsidRDefault="007F1C18">
          <w:pPr>
            <w:pStyle w:val="Sommario2"/>
            <w:tabs>
              <w:tab w:val="right" w:pos="9019"/>
            </w:tabs>
            <w:rPr>
              <w:rFonts w:asciiTheme="minorHAnsi" w:eastAsiaTheme="minorEastAsia" w:hAnsiTheme="minorHAnsi" w:cstheme="minorBidi"/>
              <w:noProof/>
              <w:lang w:val="it-IT"/>
            </w:rPr>
          </w:pPr>
          <w:hyperlink w:anchor="_Toc70231197" w:history="1">
            <w:r w:rsidR="00D242F8" w:rsidRPr="0000708D">
              <w:rPr>
                <w:rStyle w:val="Collegamentoipertestuale"/>
                <w:noProof/>
              </w:rPr>
              <w:t>1.4 Ricerca nelle varie sezioni</w:t>
            </w:r>
            <w:r w:rsidR="00D242F8">
              <w:rPr>
                <w:noProof/>
                <w:webHidden/>
              </w:rPr>
              <w:tab/>
            </w:r>
            <w:r w:rsidR="00D242F8">
              <w:rPr>
                <w:noProof/>
                <w:webHidden/>
              </w:rPr>
              <w:fldChar w:fldCharType="begin"/>
            </w:r>
            <w:r w:rsidR="00D242F8">
              <w:rPr>
                <w:noProof/>
                <w:webHidden/>
              </w:rPr>
              <w:instrText xml:space="preserve"> PAGEREF _Toc70231197 \h </w:instrText>
            </w:r>
            <w:r w:rsidR="00D242F8">
              <w:rPr>
                <w:noProof/>
                <w:webHidden/>
              </w:rPr>
            </w:r>
            <w:r w:rsidR="00D242F8">
              <w:rPr>
                <w:noProof/>
                <w:webHidden/>
              </w:rPr>
              <w:fldChar w:fldCharType="separate"/>
            </w:r>
            <w:r>
              <w:rPr>
                <w:noProof/>
                <w:webHidden/>
              </w:rPr>
              <w:t>8</w:t>
            </w:r>
            <w:r w:rsidR="00D242F8">
              <w:rPr>
                <w:noProof/>
                <w:webHidden/>
              </w:rPr>
              <w:fldChar w:fldCharType="end"/>
            </w:r>
          </w:hyperlink>
        </w:p>
        <w:p w14:paraId="04C98448" w14:textId="09ECBBA3" w:rsidR="00D242F8" w:rsidRDefault="007F1C18">
          <w:pPr>
            <w:pStyle w:val="Sommario1"/>
            <w:tabs>
              <w:tab w:val="right" w:pos="9019"/>
            </w:tabs>
            <w:rPr>
              <w:rFonts w:asciiTheme="minorHAnsi" w:eastAsiaTheme="minorEastAsia" w:hAnsiTheme="minorHAnsi" w:cstheme="minorBidi"/>
              <w:noProof/>
              <w:lang w:val="it-IT"/>
            </w:rPr>
          </w:pPr>
          <w:hyperlink w:anchor="_Toc70231198" w:history="1">
            <w:r w:rsidR="00D242F8" w:rsidRPr="0000708D">
              <w:rPr>
                <w:rStyle w:val="Collegamentoipertestuale"/>
                <w:noProof/>
              </w:rPr>
              <w:t>2 Gestione dati</w:t>
            </w:r>
            <w:r w:rsidR="00D242F8">
              <w:rPr>
                <w:noProof/>
                <w:webHidden/>
              </w:rPr>
              <w:tab/>
            </w:r>
            <w:r w:rsidR="00D242F8">
              <w:rPr>
                <w:noProof/>
                <w:webHidden/>
              </w:rPr>
              <w:fldChar w:fldCharType="begin"/>
            </w:r>
            <w:r w:rsidR="00D242F8">
              <w:rPr>
                <w:noProof/>
                <w:webHidden/>
              </w:rPr>
              <w:instrText xml:space="preserve"> PAGEREF _Toc70231198 \h </w:instrText>
            </w:r>
            <w:r w:rsidR="00D242F8">
              <w:rPr>
                <w:noProof/>
                <w:webHidden/>
              </w:rPr>
            </w:r>
            <w:r w:rsidR="00D242F8">
              <w:rPr>
                <w:noProof/>
                <w:webHidden/>
              </w:rPr>
              <w:fldChar w:fldCharType="separate"/>
            </w:r>
            <w:r>
              <w:rPr>
                <w:noProof/>
                <w:webHidden/>
              </w:rPr>
              <w:t>9</w:t>
            </w:r>
            <w:r w:rsidR="00D242F8">
              <w:rPr>
                <w:noProof/>
                <w:webHidden/>
              </w:rPr>
              <w:fldChar w:fldCharType="end"/>
            </w:r>
          </w:hyperlink>
        </w:p>
        <w:p w14:paraId="41E47F32" w14:textId="0EAE1DDC" w:rsidR="00D242F8" w:rsidRDefault="007F1C18">
          <w:pPr>
            <w:pStyle w:val="Sommario2"/>
            <w:tabs>
              <w:tab w:val="right" w:pos="9019"/>
            </w:tabs>
            <w:rPr>
              <w:rFonts w:asciiTheme="minorHAnsi" w:eastAsiaTheme="minorEastAsia" w:hAnsiTheme="minorHAnsi" w:cstheme="minorBidi"/>
              <w:noProof/>
              <w:lang w:val="it-IT"/>
            </w:rPr>
          </w:pPr>
          <w:hyperlink w:anchor="_Toc70231199" w:history="1">
            <w:r w:rsidR="00D242F8" w:rsidRPr="0000708D">
              <w:rPr>
                <w:rStyle w:val="Collegamentoipertestuale"/>
                <w:noProof/>
              </w:rPr>
              <w:t>2.1 Patrimonio</w:t>
            </w:r>
            <w:r w:rsidR="00D242F8">
              <w:rPr>
                <w:noProof/>
                <w:webHidden/>
              </w:rPr>
              <w:tab/>
            </w:r>
            <w:r w:rsidR="00D242F8">
              <w:rPr>
                <w:noProof/>
                <w:webHidden/>
              </w:rPr>
              <w:fldChar w:fldCharType="begin"/>
            </w:r>
            <w:r w:rsidR="00D242F8">
              <w:rPr>
                <w:noProof/>
                <w:webHidden/>
              </w:rPr>
              <w:instrText xml:space="preserve"> PAGEREF _Toc70231199 \h </w:instrText>
            </w:r>
            <w:r w:rsidR="00D242F8">
              <w:rPr>
                <w:noProof/>
                <w:webHidden/>
              </w:rPr>
            </w:r>
            <w:r w:rsidR="00D242F8">
              <w:rPr>
                <w:noProof/>
                <w:webHidden/>
              </w:rPr>
              <w:fldChar w:fldCharType="separate"/>
            </w:r>
            <w:r>
              <w:rPr>
                <w:noProof/>
                <w:webHidden/>
              </w:rPr>
              <w:t>9</w:t>
            </w:r>
            <w:r w:rsidR="00D242F8">
              <w:rPr>
                <w:noProof/>
                <w:webHidden/>
              </w:rPr>
              <w:fldChar w:fldCharType="end"/>
            </w:r>
          </w:hyperlink>
        </w:p>
        <w:p w14:paraId="75F0851B" w14:textId="75501473" w:rsidR="00D242F8" w:rsidRDefault="007F1C18">
          <w:pPr>
            <w:pStyle w:val="Sommario3"/>
            <w:tabs>
              <w:tab w:val="right" w:pos="9019"/>
            </w:tabs>
            <w:rPr>
              <w:rFonts w:asciiTheme="minorHAnsi" w:eastAsiaTheme="minorEastAsia" w:hAnsiTheme="minorHAnsi" w:cstheme="minorBidi"/>
              <w:noProof/>
              <w:lang w:val="it-IT"/>
            </w:rPr>
          </w:pPr>
          <w:hyperlink w:anchor="_Toc70231200" w:history="1">
            <w:r w:rsidR="00D242F8" w:rsidRPr="0000708D">
              <w:rPr>
                <w:rStyle w:val="Collegamentoipertestuale"/>
                <w:noProof/>
              </w:rPr>
              <w:t>2.1.1 Cos’è una scheda ICCD</w:t>
            </w:r>
            <w:r w:rsidR="00D242F8">
              <w:rPr>
                <w:noProof/>
                <w:webHidden/>
              </w:rPr>
              <w:tab/>
            </w:r>
            <w:r w:rsidR="00D242F8">
              <w:rPr>
                <w:noProof/>
                <w:webHidden/>
              </w:rPr>
              <w:fldChar w:fldCharType="begin"/>
            </w:r>
            <w:r w:rsidR="00D242F8">
              <w:rPr>
                <w:noProof/>
                <w:webHidden/>
              </w:rPr>
              <w:instrText xml:space="preserve"> PAGEREF _Toc70231200 \h </w:instrText>
            </w:r>
            <w:r w:rsidR="00D242F8">
              <w:rPr>
                <w:noProof/>
                <w:webHidden/>
              </w:rPr>
            </w:r>
            <w:r w:rsidR="00D242F8">
              <w:rPr>
                <w:noProof/>
                <w:webHidden/>
              </w:rPr>
              <w:fldChar w:fldCharType="separate"/>
            </w:r>
            <w:r>
              <w:rPr>
                <w:noProof/>
                <w:webHidden/>
              </w:rPr>
              <w:t>9</w:t>
            </w:r>
            <w:r w:rsidR="00D242F8">
              <w:rPr>
                <w:noProof/>
                <w:webHidden/>
              </w:rPr>
              <w:fldChar w:fldCharType="end"/>
            </w:r>
          </w:hyperlink>
        </w:p>
        <w:p w14:paraId="272F5991" w14:textId="18C74F9B" w:rsidR="00D242F8" w:rsidRDefault="007F1C18">
          <w:pPr>
            <w:pStyle w:val="Sommario3"/>
            <w:tabs>
              <w:tab w:val="right" w:pos="9019"/>
            </w:tabs>
            <w:rPr>
              <w:rFonts w:asciiTheme="minorHAnsi" w:eastAsiaTheme="minorEastAsia" w:hAnsiTheme="minorHAnsi" w:cstheme="minorBidi"/>
              <w:noProof/>
              <w:lang w:val="it-IT"/>
            </w:rPr>
          </w:pPr>
          <w:hyperlink w:anchor="_Toc70231201" w:history="1">
            <w:r w:rsidR="00D242F8" w:rsidRPr="0000708D">
              <w:rPr>
                <w:rStyle w:val="Collegamentoipertestuale"/>
                <w:noProof/>
              </w:rPr>
              <w:t>2.1.2 Inserimento di schede ICCD</w:t>
            </w:r>
            <w:r w:rsidR="00D242F8">
              <w:rPr>
                <w:noProof/>
                <w:webHidden/>
              </w:rPr>
              <w:tab/>
            </w:r>
            <w:r w:rsidR="00D242F8">
              <w:rPr>
                <w:noProof/>
                <w:webHidden/>
              </w:rPr>
              <w:fldChar w:fldCharType="begin"/>
            </w:r>
            <w:r w:rsidR="00D242F8">
              <w:rPr>
                <w:noProof/>
                <w:webHidden/>
              </w:rPr>
              <w:instrText xml:space="preserve"> PAGEREF _Toc70231201 \h </w:instrText>
            </w:r>
            <w:r w:rsidR="00D242F8">
              <w:rPr>
                <w:noProof/>
                <w:webHidden/>
              </w:rPr>
            </w:r>
            <w:r w:rsidR="00D242F8">
              <w:rPr>
                <w:noProof/>
                <w:webHidden/>
              </w:rPr>
              <w:fldChar w:fldCharType="separate"/>
            </w:r>
            <w:r>
              <w:rPr>
                <w:noProof/>
                <w:webHidden/>
              </w:rPr>
              <w:t>9</w:t>
            </w:r>
            <w:r w:rsidR="00D242F8">
              <w:rPr>
                <w:noProof/>
                <w:webHidden/>
              </w:rPr>
              <w:fldChar w:fldCharType="end"/>
            </w:r>
          </w:hyperlink>
        </w:p>
        <w:p w14:paraId="5E8BD3C9" w14:textId="5891E10B" w:rsidR="00D242F8" w:rsidRDefault="007F1C18">
          <w:pPr>
            <w:pStyle w:val="Sommario4"/>
            <w:tabs>
              <w:tab w:val="right" w:pos="9019"/>
            </w:tabs>
            <w:rPr>
              <w:rFonts w:asciiTheme="minorHAnsi" w:eastAsiaTheme="minorEastAsia" w:hAnsiTheme="minorHAnsi" w:cstheme="minorBidi"/>
              <w:noProof/>
              <w:lang w:val="it-IT"/>
            </w:rPr>
          </w:pPr>
          <w:hyperlink w:anchor="_Toc70231202" w:history="1">
            <w:r w:rsidR="00D242F8" w:rsidRPr="0000708D">
              <w:rPr>
                <w:rStyle w:val="Collegamentoipertestuale"/>
                <w:noProof/>
              </w:rPr>
              <w:t>2.1.2.1 Creazione nuovo modulo</w:t>
            </w:r>
            <w:r w:rsidR="00D242F8">
              <w:rPr>
                <w:noProof/>
                <w:webHidden/>
              </w:rPr>
              <w:tab/>
            </w:r>
            <w:r w:rsidR="00D242F8">
              <w:rPr>
                <w:noProof/>
                <w:webHidden/>
              </w:rPr>
              <w:fldChar w:fldCharType="begin"/>
            </w:r>
            <w:r w:rsidR="00D242F8">
              <w:rPr>
                <w:noProof/>
                <w:webHidden/>
              </w:rPr>
              <w:instrText xml:space="preserve"> PAGEREF _Toc70231202 \h </w:instrText>
            </w:r>
            <w:r w:rsidR="00D242F8">
              <w:rPr>
                <w:noProof/>
                <w:webHidden/>
              </w:rPr>
            </w:r>
            <w:r w:rsidR="00D242F8">
              <w:rPr>
                <w:noProof/>
                <w:webHidden/>
              </w:rPr>
              <w:fldChar w:fldCharType="separate"/>
            </w:r>
            <w:r>
              <w:rPr>
                <w:noProof/>
                <w:webHidden/>
              </w:rPr>
              <w:t>9</w:t>
            </w:r>
            <w:r w:rsidR="00D242F8">
              <w:rPr>
                <w:noProof/>
                <w:webHidden/>
              </w:rPr>
              <w:fldChar w:fldCharType="end"/>
            </w:r>
          </w:hyperlink>
        </w:p>
        <w:p w14:paraId="3548A421" w14:textId="32E35010" w:rsidR="00D242F8" w:rsidRDefault="007F1C18">
          <w:pPr>
            <w:pStyle w:val="Sommario3"/>
            <w:tabs>
              <w:tab w:val="right" w:pos="9019"/>
            </w:tabs>
            <w:rPr>
              <w:rFonts w:asciiTheme="minorHAnsi" w:eastAsiaTheme="minorEastAsia" w:hAnsiTheme="minorHAnsi" w:cstheme="minorBidi"/>
              <w:noProof/>
              <w:lang w:val="it-IT"/>
            </w:rPr>
          </w:pPr>
          <w:hyperlink w:anchor="_Toc70231203" w:history="1">
            <w:r w:rsidR="00D242F8" w:rsidRPr="0000708D">
              <w:rPr>
                <w:rStyle w:val="Collegamentoipertestuale"/>
                <w:noProof/>
              </w:rPr>
              <w:t>2.1.3 Navigazione nella scheda e gestione della stessa</w:t>
            </w:r>
            <w:r w:rsidR="00D242F8">
              <w:rPr>
                <w:noProof/>
                <w:webHidden/>
              </w:rPr>
              <w:tab/>
            </w:r>
            <w:r w:rsidR="00D242F8">
              <w:rPr>
                <w:noProof/>
                <w:webHidden/>
              </w:rPr>
              <w:fldChar w:fldCharType="begin"/>
            </w:r>
            <w:r w:rsidR="00D242F8">
              <w:rPr>
                <w:noProof/>
                <w:webHidden/>
              </w:rPr>
              <w:instrText xml:space="preserve"> PAGEREF _Toc70231203 \h </w:instrText>
            </w:r>
            <w:r w:rsidR="00D242F8">
              <w:rPr>
                <w:noProof/>
                <w:webHidden/>
              </w:rPr>
            </w:r>
            <w:r w:rsidR="00D242F8">
              <w:rPr>
                <w:noProof/>
                <w:webHidden/>
              </w:rPr>
              <w:fldChar w:fldCharType="separate"/>
            </w:r>
            <w:r>
              <w:rPr>
                <w:noProof/>
                <w:webHidden/>
              </w:rPr>
              <w:t>11</w:t>
            </w:r>
            <w:r w:rsidR="00D242F8">
              <w:rPr>
                <w:noProof/>
                <w:webHidden/>
              </w:rPr>
              <w:fldChar w:fldCharType="end"/>
            </w:r>
          </w:hyperlink>
        </w:p>
        <w:p w14:paraId="3ECD6539" w14:textId="26DBEAA3" w:rsidR="00D242F8" w:rsidRDefault="007F1C18">
          <w:pPr>
            <w:pStyle w:val="Sommario4"/>
            <w:tabs>
              <w:tab w:val="right" w:pos="9019"/>
            </w:tabs>
            <w:rPr>
              <w:rFonts w:asciiTheme="minorHAnsi" w:eastAsiaTheme="minorEastAsia" w:hAnsiTheme="minorHAnsi" w:cstheme="minorBidi"/>
              <w:noProof/>
              <w:lang w:val="it-IT"/>
            </w:rPr>
          </w:pPr>
          <w:hyperlink w:anchor="_Toc70231204" w:history="1">
            <w:r w:rsidR="00D242F8" w:rsidRPr="0000708D">
              <w:rPr>
                <w:rStyle w:val="Collegamentoipertestuale"/>
                <w:noProof/>
              </w:rPr>
              <w:t>2.1.3.1 Navigazione tra le schede ed inserimento nuova scheda</w:t>
            </w:r>
            <w:r w:rsidR="00D242F8">
              <w:rPr>
                <w:noProof/>
                <w:webHidden/>
              </w:rPr>
              <w:tab/>
            </w:r>
            <w:r w:rsidR="00D242F8">
              <w:rPr>
                <w:noProof/>
                <w:webHidden/>
              </w:rPr>
              <w:fldChar w:fldCharType="begin"/>
            </w:r>
            <w:r w:rsidR="00D242F8">
              <w:rPr>
                <w:noProof/>
                <w:webHidden/>
              </w:rPr>
              <w:instrText xml:space="preserve"> PAGEREF _Toc70231204 \h </w:instrText>
            </w:r>
            <w:r w:rsidR="00D242F8">
              <w:rPr>
                <w:noProof/>
                <w:webHidden/>
              </w:rPr>
            </w:r>
            <w:r w:rsidR="00D242F8">
              <w:rPr>
                <w:noProof/>
                <w:webHidden/>
              </w:rPr>
              <w:fldChar w:fldCharType="separate"/>
            </w:r>
            <w:r>
              <w:rPr>
                <w:noProof/>
                <w:webHidden/>
              </w:rPr>
              <w:t>11</w:t>
            </w:r>
            <w:r w:rsidR="00D242F8">
              <w:rPr>
                <w:noProof/>
                <w:webHidden/>
              </w:rPr>
              <w:fldChar w:fldCharType="end"/>
            </w:r>
          </w:hyperlink>
        </w:p>
        <w:p w14:paraId="68B11060" w14:textId="747970CA" w:rsidR="00D242F8" w:rsidRDefault="007F1C18">
          <w:pPr>
            <w:pStyle w:val="Sommario4"/>
            <w:tabs>
              <w:tab w:val="right" w:pos="9019"/>
            </w:tabs>
            <w:rPr>
              <w:rFonts w:asciiTheme="minorHAnsi" w:eastAsiaTheme="minorEastAsia" w:hAnsiTheme="minorHAnsi" w:cstheme="minorBidi"/>
              <w:noProof/>
              <w:lang w:val="it-IT"/>
            </w:rPr>
          </w:pPr>
          <w:hyperlink w:anchor="_Toc70231205" w:history="1">
            <w:r w:rsidR="00D242F8" w:rsidRPr="0000708D">
              <w:rPr>
                <w:rStyle w:val="Collegamentoipertestuale"/>
                <w:noProof/>
              </w:rPr>
              <w:t>2.1.3.2 Confrontare versioni diverse di una scheda nello Storico</w:t>
            </w:r>
            <w:r w:rsidR="00D242F8">
              <w:rPr>
                <w:noProof/>
                <w:webHidden/>
              </w:rPr>
              <w:tab/>
            </w:r>
            <w:r w:rsidR="00D242F8">
              <w:rPr>
                <w:noProof/>
                <w:webHidden/>
              </w:rPr>
              <w:fldChar w:fldCharType="begin"/>
            </w:r>
            <w:r w:rsidR="00D242F8">
              <w:rPr>
                <w:noProof/>
                <w:webHidden/>
              </w:rPr>
              <w:instrText xml:space="preserve"> PAGEREF _Toc70231205 \h </w:instrText>
            </w:r>
            <w:r w:rsidR="00D242F8">
              <w:rPr>
                <w:noProof/>
                <w:webHidden/>
              </w:rPr>
            </w:r>
            <w:r w:rsidR="00D242F8">
              <w:rPr>
                <w:noProof/>
                <w:webHidden/>
              </w:rPr>
              <w:fldChar w:fldCharType="separate"/>
            </w:r>
            <w:r>
              <w:rPr>
                <w:noProof/>
                <w:webHidden/>
              </w:rPr>
              <w:t>13</w:t>
            </w:r>
            <w:r w:rsidR="00D242F8">
              <w:rPr>
                <w:noProof/>
                <w:webHidden/>
              </w:rPr>
              <w:fldChar w:fldCharType="end"/>
            </w:r>
          </w:hyperlink>
        </w:p>
        <w:p w14:paraId="6BCE1674" w14:textId="10421754" w:rsidR="00D242F8" w:rsidRDefault="007F1C18">
          <w:pPr>
            <w:pStyle w:val="Sommario4"/>
            <w:tabs>
              <w:tab w:val="right" w:pos="9019"/>
            </w:tabs>
            <w:rPr>
              <w:rFonts w:asciiTheme="minorHAnsi" w:eastAsiaTheme="minorEastAsia" w:hAnsiTheme="minorHAnsi" w:cstheme="minorBidi"/>
              <w:noProof/>
              <w:lang w:val="it-IT"/>
            </w:rPr>
          </w:pPr>
          <w:hyperlink w:anchor="_Toc70231206" w:history="1">
            <w:r w:rsidR="00D242F8" w:rsidRPr="0000708D">
              <w:rPr>
                <w:rStyle w:val="Collegamentoipertestuale"/>
                <w:noProof/>
              </w:rPr>
              <w:t>2.1.3.3 Creazione ed uso di schede modello</w:t>
            </w:r>
            <w:r w:rsidR="00D242F8">
              <w:rPr>
                <w:noProof/>
                <w:webHidden/>
              </w:rPr>
              <w:tab/>
            </w:r>
            <w:r w:rsidR="00D242F8">
              <w:rPr>
                <w:noProof/>
                <w:webHidden/>
              </w:rPr>
              <w:fldChar w:fldCharType="begin"/>
            </w:r>
            <w:r w:rsidR="00D242F8">
              <w:rPr>
                <w:noProof/>
                <w:webHidden/>
              </w:rPr>
              <w:instrText xml:space="preserve"> PAGEREF _Toc70231206 \h </w:instrText>
            </w:r>
            <w:r w:rsidR="00D242F8">
              <w:rPr>
                <w:noProof/>
                <w:webHidden/>
              </w:rPr>
            </w:r>
            <w:r w:rsidR="00D242F8">
              <w:rPr>
                <w:noProof/>
                <w:webHidden/>
              </w:rPr>
              <w:fldChar w:fldCharType="separate"/>
            </w:r>
            <w:r>
              <w:rPr>
                <w:noProof/>
                <w:webHidden/>
              </w:rPr>
              <w:t>13</w:t>
            </w:r>
            <w:r w:rsidR="00D242F8">
              <w:rPr>
                <w:noProof/>
                <w:webHidden/>
              </w:rPr>
              <w:fldChar w:fldCharType="end"/>
            </w:r>
          </w:hyperlink>
        </w:p>
        <w:p w14:paraId="5C404957" w14:textId="6F421179" w:rsidR="00D242F8" w:rsidRDefault="007F1C18">
          <w:pPr>
            <w:pStyle w:val="Sommario4"/>
            <w:tabs>
              <w:tab w:val="right" w:pos="9019"/>
            </w:tabs>
            <w:rPr>
              <w:rFonts w:asciiTheme="minorHAnsi" w:eastAsiaTheme="minorEastAsia" w:hAnsiTheme="minorHAnsi" w:cstheme="minorBidi"/>
              <w:noProof/>
              <w:lang w:val="it-IT"/>
            </w:rPr>
          </w:pPr>
          <w:hyperlink w:anchor="_Toc70231207" w:history="1">
            <w:r w:rsidR="00D242F8" w:rsidRPr="0000708D">
              <w:rPr>
                <w:rStyle w:val="Collegamentoipertestuale"/>
                <w:noProof/>
              </w:rPr>
              <w:t>2.1.3.4 Eliminazione di una scheda o modifica massiva di schede</w:t>
            </w:r>
            <w:r w:rsidR="00D242F8">
              <w:rPr>
                <w:noProof/>
                <w:webHidden/>
              </w:rPr>
              <w:tab/>
            </w:r>
            <w:r w:rsidR="00D242F8">
              <w:rPr>
                <w:noProof/>
                <w:webHidden/>
              </w:rPr>
              <w:fldChar w:fldCharType="begin"/>
            </w:r>
            <w:r w:rsidR="00D242F8">
              <w:rPr>
                <w:noProof/>
                <w:webHidden/>
              </w:rPr>
              <w:instrText xml:space="preserve"> PAGEREF _Toc70231207 \h </w:instrText>
            </w:r>
            <w:r w:rsidR="00D242F8">
              <w:rPr>
                <w:noProof/>
                <w:webHidden/>
              </w:rPr>
            </w:r>
            <w:r w:rsidR="00D242F8">
              <w:rPr>
                <w:noProof/>
                <w:webHidden/>
              </w:rPr>
              <w:fldChar w:fldCharType="separate"/>
            </w:r>
            <w:r>
              <w:rPr>
                <w:noProof/>
                <w:webHidden/>
              </w:rPr>
              <w:t>14</w:t>
            </w:r>
            <w:r w:rsidR="00D242F8">
              <w:rPr>
                <w:noProof/>
                <w:webHidden/>
              </w:rPr>
              <w:fldChar w:fldCharType="end"/>
            </w:r>
          </w:hyperlink>
        </w:p>
        <w:p w14:paraId="294A6958" w14:textId="631A3DD0" w:rsidR="00D242F8" w:rsidRDefault="007F1C18">
          <w:pPr>
            <w:pStyle w:val="Sommario4"/>
            <w:tabs>
              <w:tab w:val="right" w:pos="9019"/>
            </w:tabs>
            <w:rPr>
              <w:rFonts w:asciiTheme="minorHAnsi" w:eastAsiaTheme="minorEastAsia" w:hAnsiTheme="minorHAnsi" w:cstheme="minorBidi"/>
              <w:noProof/>
              <w:lang w:val="it-IT"/>
            </w:rPr>
          </w:pPr>
          <w:hyperlink w:anchor="_Toc70231208" w:history="1">
            <w:r w:rsidR="00D242F8" w:rsidRPr="0000708D">
              <w:rPr>
                <w:rStyle w:val="Collegamentoipertestuale"/>
                <w:noProof/>
              </w:rPr>
              <w:t>2.1.3.5 Creazione di relazioni tra schede</w:t>
            </w:r>
            <w:r w:rsidR="00D242F8">
              <w:rPr>
                <w:noProof/>
                <w:webHidden/>
              </w:rPr>
              <w:tab/>
            </w:r>
            <w:r w:rsidR="00D242F8">
              <w:rPr>
                <w:noProof/>
                <w:webHidden/>
              </w:rPr>
              <w:fldChar w:fldCharType="begin"/>
            </w:r>
            <w:r w:rsidR="00D242F8">
              <w:rPr>
                <w:noProof/>
                <w:webHidden/>
              </w:rPr>
              <w:instrText xml:space="preserve"> PAGEREF _Toc70231208 \h </w:instrText>
            </w:r>
            <w:r w:rsidR="00D242F8">
              <w:rPr>
                <w:noProof/>
                <w:webHidden/>
              </w:rPr>
            </w:r>
            <w:r w:rsidR="00D242F8">
              <w:rPr>
                <w:noProof/>
                <w:webHidden/>
              </w:rPr>
              <w:fldChar w:fldCharType="separate"/>
            </w:r>
            <w:r>
              <w:rPr>
                <w:noProof/>
                <w:webHidden/>
              </w:rPr>
              <w:t>16</w:t>
            </w:r>
            <w:r w:rsidR="00D242F8">
              <w:rPr>
                <w:noProof/>
                <w:webHidden/>
              </w:rPr>
              <w:fldChar w:fldCharType="end"/>
            </w:r>
          </w:hyperlink>
        </w:p>
        <w:p w14:paraId="26B82D89" w14:textId="39D059A9" w:rsidR="00D242F8" w:rsidRDefault="007F1C18">
          <w:pPr>
            <w:pStyle w:val="Sommario4"/>
            <w:tabs>
              <w:tab w:val="right" w:pos="9019"/>
            </w:tabs>
            <w:rPr>
              <w:rFonts w:asciiTheme="minorHAnsi" w:eastAsiaTheme="minorEastAsia" w:hAnsiTheme="minorHAnsi" w:cstheme="minorBidi"/>
              <w:noProof/>
              <w:lang w:val="it-IT"/>
            </w:rPr>
          </w:pPr>
          <w:hyperlink w:anchor="_Toc70231209" w:history="1">
            <w:r w:rsidR="00D242F8" w:rsidRPr="0000708D">
              <w:rPr>
                <w:rStyle w:val="Collegamentoipertestuale"/>
                <w:noProof/>
              </w:rPr>
              <w:t>2.1.3.6 Precompilare una scheda ICCD a partire da dati SBN online</w:t>
            </w:r>
            <w:r w:rsidR="00D242F8">
              <w:rPr>
                <w:noProof/>
                <w:webHidden/>
              </w:rPr>
              <w:tab/>
            </w:r>
            <w:r w:rsidR="00D242F8">
              <w:rPr>
                <w:noProof/>
                <w:webHidden/>
              </w:rPr>
              <w:fldChar w:fldCharType="begin"/>
            </w:r>
            <w:r w:rsidR="00D242F8">
              <w:rPr>
                <w:noProof/>
                <w:webHidden/>
              </w:rPr>
              <w:instrText xml:space="preserve"> PAGEREF _Toc70231209 \h </w:instrText>
            </w:r>
            <w:r w:rsidR="00D242F8">
              <w:rPr>
                <w:noProof/>
                <w:webHidden/>
              </w:rPr>
            </w:r>
            <w:r w:rsidR="00D242F8">
              <w:rPr>
                <w:noProof/>
                <w:webHidden/>
              </w:rPr>
              <w:fldChar w:fldCharType="separate"/>
            </w:r>
            <w:r>
              <w:rPr>
                <w:noProof/>
                <w:webHidden/>
              </w:rPr>
              <w:t>17</w:t>
            </w:r>
            <w:r w:rsidR="00D242F8">
              <w:rPr>
                <w:noProof/>
                <w:webHidden/>
              </w:rPr>
              <w:fldChar w:fldCharType="end"/>
            </w:r>
          </w:hyperlink>
        </w:p>
        <w:p w14:paraId="02B7AF13" w14:textId="3FB67764" w:rsidR="00D242F8" w:rsidRDefault="007F1C18">
          <w:pPr>
            <w:pStyle w:val="Sommario2"/>
            <w:tabs>
              <w:tab w:val="right" w:pos="9019"/>
            </w:tabs>
            <w:rPr>
              <w:rFonts w:asciiTheme="minorHAnsi" w:eastAsiaTheme="minorEastAsia" w:hAnsiTheme="minorHAnsi" w:cstheme="minorBidi"/>
              <w:noProof/>
              <w:lang w:val="it-IT"/>
            </w:rPr>
          </w:pPr>
          <w:hyperlink w:anchor="_Toc70231210" w:history="1">
            <w:r w:rsidR="00D242F8" w:rsidRPr="0000708D">
              <w:rPr>
                <w:rStyle w:val="Collegamentoipertestuale"/>
                <w:noProof/>
              </w:rPr>
              <w:t>2.2 Archivi</w:t>
            </w:r>
            <w:r w:rsidR="00D242F8">
              <w:rPr>
                <w:noProof/>
                <w:webHidden/>
              </w:rPr>
              <w:tab/>
            </w:r>
            <w:r w:rsidR="00D242F8">
              <w:rPr>
                <w:noProof/>
                <w:webHidden/>
              </w:rPr>
              <w:fldChar w:fldCharType="begin"/>
            </w:r>
            <w:r w:rsidR="00D242F8">
              <w:rPr>
                <w:noProof/>
                <w:webHidden/>
              </w:rPr>
              <w:instrText xml:space="preserve"> PAGEREF _Toc70231210 \h </w:instrText>
            </w:r>
            <w:r w:rsidR="00D242F8">
              <w:rPr>
                <w:noProof/>
                <w:webHidden/>
              </w:rPr>
            </w:r>
            <w:r w:rsidR="00D242F8">
              <w:rPr>
                <w:noProof/>
                <w:webHidden/>
              </w:rPr>
              <w:fldChar w:fldCharType="separate"/>
            </w:r>
            <w:r>
              <w:rPr>
                <w:noProof/>
                <w:webHidden/>
              </w:rPr>
              <w:t>18</w:t>
            </w:r>
            <w:r w:rsidR="00D242F8">
              <w:rPr>
                <w:noProof/>
                <w:webHidden/>
              </w:rPr>
              <w:fldChar w:fldCharType="end"/>
            </w:r>
          </w:hyperlink>
        </w:p>
        <w:p w14:paraId="5BC41842" w14:textId="1A09FC32" w:rsidR="00D242F8" w:rsidRDefault="007F1C18">
          <w:pPr>
            <w:pStyle w:val="Sommario3"/>
            <w:tabs>
              <w:tab w:val="right" w:pos="9019"/>
            </w:tabs>
            <w:rPr>
              <w:rFonts w:asciiTheme="minorHAnsi" w:eastAsiaTheme="minorEastAsia" w:hAnsiTheme="minorHAnsi" w:cstheme="minorBidi"/>
              <w:noProof/>
              <w:lang w:val="it-IT"/>
            </w:rPr>
          </w:pPr>
          <w:hyperlink w:anchor="_Toc70231211" w:history="1">
            <w:r w:rsidR="00D242F8" w:rsidRPr="0000708D">
              <w:rPr>
                <w:rStyle w:val="Collegamentoipertestuale"/>
                <w:noProof/>
              </w:rPr>
              <w:t>2.2.1 Complessi, gerarchia e ordinamento</w:t>
            </w:r>
            <w:r w:rsidR="00D242F8">
              <w:rPr>
                <w:noProof/>
                <w:webHidden/>
              </w:rPr>
              <w:tab/>
            </w:r>
            <w:r w:rsidR="00D242F8">
              <w:rPr>
                <w:noProof/>
                <w:webHidden/>
              </w:rPr>
              <w:fldChar w:fldCharType="begin"/>
            </w:r>
            <w:r w:rsidR="00D242F8">
              <w:rPr>
                <w:noProof/>
                <w:webHidden/>
              </w:rPr>
              <w:instrText xml:space="preserve"> PAGEREF _Toc70231211 \h </w:instrText>
            </w:r>
            <w:r w:rsidR="00D242F8">
              <w:rPr>
                <w:noProof/>
                <w:webHidden/>
              </w:rPr>
            </w:r>
            <w:r w:rsidR="00D242F8">
              <w:rPr>
                <w:noProof/>
                <w:webHidden/>
              </w:rPr>
              <w:fldChar w:fldCharType="separate"/>
            </w:r>
            <w:r>
              <w:rPr>
                <w:noProof/>
                <w:webHidden/>
              </w:rPr>
              <w:t>18</w:t>
            </w:r>
            <w:r w:rsidR="00D242F8">
              <w:rPr>
                <w:noProof/>
                <w:webHidden/>
              </w:rPr>
              <w:fldChar w:fldCharType="end"/>
            </w:r>
          </w:hyperlink>
        </w:p>
        <w:p w14:paraId="0CE38A34" w14:textId="44E656C9" w:rsidR="00D242F8" w:rsidRDefault="007F1C18">
          <w:pPr>
            <w:pStyle w:val="Sommario3"/>
            <w:tabs>
              <w:tab w:val="right" w:pos="9019"/>
            </w:tabs>
            <w:rPr>
              <w:rFonts w:asciiTheme="minorHAnsi" w:eastAsiaTheme="minorEastAsia" w:hAnsiTheme="minorHAnsi" w:cstheme="minorBidi"/>
              <w:noProof/>
              <w:lang w:val="it-IT"/>
            </w:rPr>
          </w:pPr>
          <w:hyperlink w:anchor="_Toc70231212" w:history="1">
            <w:r w:rsidR="00D242F8" w:rsidRPr="0000708D">
              <w:rPr>
                <w:rStyle w:val="Collegamentoipertestuale"/>
                <w:noProof/>
              </w:rPr>
              <w:t>2.2.2 Aggiunta, importazione ed esportazione di complessi</w:t>
            </w:r>
            <w:r w:rsidR="00D242F8">
              <w:rPr>
                <w:noProof/>
                <w:webHidden/>
              </w:rPr>
              <w:tab/>
            </w:r>
            <w:r w:rsidR="00D242F8">
              <w:rPr>
                <w:noProof/>
                <w:webHidden/>
              </w:rPr>
              <w:fldChar w:fldCharType="begin"/>
            </w:r>
            <w:r w:rsidR="00D242F8">
              <w:rPr>
                <w:noProof/>
                <w:webHidden/>
              </w:rPr>
              <w:instrText xml:space="preserve"> PAGEREF _Toc70231212 \h </w:instrText>
            </w:r>
            <w:r w:rsidR="00D242F8">
              <w:rPr>
                <w:noProof/>
                <w:webHidden/>
              </w:rPr>
            </w:r>
            <w:r w:rsidR="00D242F8">
              <w:rPr>
                <w:noProof/>
                <w:webHidden/>
              </w:rPr>
              <w:fldChar w:fldCharType="separate"/>
            </w:r>
            <w:r>
              <w:rPr>
                <w:noProof/>
                <w:webHidden/>
              </w:rPr>
              <w:t>21</w:t>
            </w:r>
            <w:r w:rsidR="00D242F8">
              <w:rPr>
                <w:noProof/>
                <w:webHidden/>
              </w:rPr>
              <w:fldChar w:fldCharType="end"/>
            </w:r>
          </w:hyperlink>
        </w:p>
        <w:p w14:paraId="1039986D" w14:textId="2B64626C" w:rsidR="00D242F8" w:rsidRDefault="007F1C18">
          <w:pPr>
            <w:pStyle w:val="Sommario3"/>
            <w:tabs>
              <w:tab w:val="right" w:pos="9019"/>
            </w:tabs>
            <w:rPr>
              <w:rFonts w:asciiTheme="minorHAnsi" w:eastAsiaTheme="minorEastAsia" w:hAnsiTheme="minorHAnsi" w:cstheme="minorBidi"/>
              <w:noProof/>
              <w:lang w:val="it-IT"/>
            </w:rPr>
          </w:pPr>
          <w:hyperlink w:anchor="_Toc70231213" w:history="1">
            <w:r w:rsidR="00D242F8" w:rsidRPr="0000708D">
              <w:rPr>
                <w:rStyle w:val="Collegamentoipertestuale"/>
                <w:noProof/>
              </w:rPr>
              <w:t>2.2.3. Creazione di schede archivistiche (da Fondo a UD)</w:t>
            </w:r>
            <w:r w:rsidR="00D242F8">
              <w:rPr>
                <w:noProof/>
                <w:webHidden/>
              </w:rPr>
              <w:tab/>
            </w:r>
            <w:r w:rsidR="00D242F8">
              <w:rPr>
                <w:noProof/>
                <w:webHidden/>
              </w:rPr>
              <w:fldChar w:fldCharType="begin"/>
            </w:r>
            <w:r w:rsidR="00D242F8">
              <w:rPr>
                <w:noProof/>
                <w:webHidden/>
              </w:rPr>
              <w:instrText xml:space="preserve"> PAGEREF _Toc70231213 \h </w:instrText>
            </w:r>
            <w:r w:rsidR="00D242F8">
              <w:rPr>
                <w:noProof/>
                <w:webHidden/>
              </w:rPr>
            </w:r>
            <w:r w:rsidR="00D242F8">
              <w:rPr>
                <w:noProof/>
                <w:webHidden/>
              </w:rPr>
              <w:fldChar w:fldCharType="separate"/>
            </w:r>
            <w:r>
              <w:rPr>
                <w:noProof/>
                <w:webHidden/>
              </w:rPr>
              <w:t>26</w:t>
            </w:r>
            <w:r w:rsidR="00D242F8">
              <w:rPr>
                <w:noProof/>
                <w:webHidden/>
              </w:rPr>
              <w:fldChar w:fldCharType="end"/>
            </w:r>
          </w:hyperlink>
        </w:p>
        <w:p w14:paraId="0C995588" w14:textId="0E56B603" w:rsidR="00D242F8" w:rsidRDefault="007F1C18">
          <w:pPr>
            <w:pStyle w:val="Sommario3"/>
            <w:tabs>
              <w:tab w:val="right" w:pos="9019"/>
            </w:tabs>
            <w:rPr>
              <w:rFonts w:asciiTheme="minorHAnsi" w:eastAsiaTheme="minorEastAsia" w:hAnsiTheme="minorHAnsi" w:cstheme="minorBidi"/>
              <w:noProof/>
              <w:lang w:val="it-IT"/>
            </w:rPr>
          </w:pPr>
          <w:hyperlink w:anchor="_Toc70231214" w:history="1">
            <w:r w:rsidR="00D242F8" w:rsidRPr="0000708D">
              <w:rPr>
                <w:rStyle w:val="Collegamentoipertestuale"/>
                <w:noProof/>
              </w:rPr>
              <w:t>2.2.2 Strumenti</w:t>
            </w:r>
            <w:r w:rsidR="00D242F8">
              <w:rPr>
                <w:noProof/>
                <w:webHidden/>
              </w:rPr>
              <w:tab/>
            </w:r>
            <w:r w:rsidR="00D242F8">
              <w:rPr>
                <w:noProof/>
                <w:webHidden/>
              </w:rPr>
              <w:fldChar w:fldCharType="begin"/>
            </w:r>
            <w:r w:rsidR="00D242F8">
              <w:rPr>
                <w:noProof/>
                <w:webHidden/>
              </w:rPr>
              <w:instrText xml:space="preserve"> PAGEREF _Toc70231214 \h </w:instrText>
            </w:r>
            <w:r w:rsidR="00D242F8">
              <w:rPr>
                <w:noProof/>
                <w:webHidden/>
              </w:rPr>
            </w:r>
            <w:r w:rsidR="00D242F8">
              <w:rPr>
                <w:noProof/>
                <w:webHidden/>
              </w:rPr>
              <w:fldChar w:fldCharType="separate"/>
            </w:r>
            <w:r>
              <w:rPr>
                <w:noProof/>
                <w:webHidden/>
              </w:rPr>
              <w:t>29</w:t>
            </w:r>
            <w:r w:rsidR="00D242F8">
              <w:rPr>
                <w:noProof/>
                <w:webHidden/>
              </w:rPr>
              <w:fldChar w:fldCharType="end"/>
            </w:r>
          </w:hyperlink>
        </w:p>
        <w:p w14:paraId="71730444" w14:textId="72C6C2EE" w:rsidR="00D242F8" w:rsidRDefault="007F1C18">
          <w:pPr>
            <w:pStyle w:val="Sommario3"/>
            <w:tabs>
              <w:tab w:val="right" w:pos="9019"/>
            </w:tabs>
            <w:rPr>
              <w:rFonts w:asciiTheme="minorHAnsi" w:eastAsiaTheme="minorEastAsia" w:hAnsiTheme="minorHAnsi" w:cstheme="minorBidi"/>
              <w:noProof/>
              <w:lang w:val="it-IT"/>
            </w:rPr>
          </w:pPr>
          <w:hyperlink w:anchor="_Toc70231215" w:history="1">
            <w:r w:rsidR="00D242F8" w:rsidRPr="0000708D">
              <w:rPr>
                <w:rStyle w:val="Collegamentoipertestuale"/>
                <w:noProof/>
              </w:rPr>
              <w:t>2.2.3 Fonti archivistiche</w:t>
            </w:r>
            <w:r w:rsidR="00D242F8">
              <w:rPr>
                <w:noProof/>
                <w:webHidden/>
              </w:rPr>
              <w:tab/>
            </w:r>
            <w:r w:rsidR="00D242F8">
              <w:rPr>
                <w:noProof/>
                <w:webHidden/>
              </w:rPr>
              <w:fldChar w:fldCharType="begin"/>
            </w:r>
            <w:r w:rsidR="00D242F8">
              <w:rPr>
                <w:noProof/>
                <w:webHidden/>
              </w:rPr>
              <w:instrText xml:space="preserve"> PAGEREF _Toc70231215 \h </w:instrText>
            </w:r>
            <w:r w:rsidR="00D242F8">
              <w:rPr>
                <w:noProof/>
                <w:webHidden/>
              </w:rPr>
            </w:r>
            <w:r w:rsidR="00D242F8">
              <w:rPr>
                <w:noProof/>
                <w:webHidden/>
              </w:rPr>
              <w:fldChar w:fldCharType="separate"/>
            </w:r>
            <w:r>
              <w:rPr>
                <w:noProof/>
                <w:webHidden/>
              </w:rPr>
              <w:t>30</w:t>
            </w:r>
            <w:r w:rsidR="00D242F8">
              <w:rPr>
                <w:noProof/>
                <w:webHidden/>
              </w:rPr>
              <w:fldChar w:fldCharType="end"/>
            </w:r>
          </w:hyperlink>
        </w:p>
        <w:p w14:paraId="647797F1" w14:textId="4F219673" w:rsidR="00D242F8" w:rsidRDefault="007F1C18">
          <w:pPr>
            <w:pStyle w:val="Sommario2"/>
            <w:tabs>
              <w:tab w:val="right" w:pos="9019"/>
            </w:tabs>
            <w:rPr>
              <w:rFonts w:asciiTheme="minorHAnsi" w:eastAsiaTheme="minorEastAsia" w:hAnsiTheme="minorHAnsi" w:cstheme="minorBidi"/>
              <w:noProof/>
              <w:lang w:val="it-IT"/>
            </w:rPr>
          </w:pPr>
          <w:hyperlink w:anchor="_Toc70231216" w:history="1">
            <w:r w:rsidR="00D242F8" w:rsidRPr="0000708D">
              <w:rPr>
                <w:rStyle w:val="Collegamentoipertestuale"/>
                <w:noProof/>
              </w:rPr>
              <w:t>2.3 Bibliografico</w:t>
            </w:r>
            <w:r w:rsidR="00D242F8">
              <w:rPr>
                <w:noProof/>
                <w:webHidden/>
              </w:rPr>
              <w:tab/>
            </w:r>
            <w:r w:rsidR="00D242F8">
              <w:rPr>
                <w:noProof/>
                <w:webHidden/>
              </w:rPr>
              <w:fldChar w:fldCharType="begin"/>
            </w:r>
            <w:r w:rsidR="00D242F8">
              <w:rPr>
                <w:noProof/>
                <w:webHidden/>
              </w:rPr>
              <w:instrText xml:space="preserve"> PAGEREF _Toc70231216 \h </w:instrText>
            </w:r>
            <w:r w:rsidR="00D242F8">
              <w:rPr>
                <w:noProof/>
                <w:webHidden/>
              </w:rPr>
            </w:r>
            <w:r w:rsidR="00D242F8">
              <w:rPr>
                <w:noProof/>
                <w:webHidden/>
              </w:rPr>
              <w:fldChar w:fldCharType="separate"/>
            </w:r>
            <w:r>
              <w:rPr>
                <w:noProof/>
                <w:webHidden/>
              </w:rPr>
              <w:t>32</w:t>
            </w:r>
            <w:r w:rsidR="00D242F8">
              <w:rPr>
                <w:noProof/>
                <w:webHidden/>
              </w:rPr>
              <w:fldChar w:fldCharType="end"/>
            </w:r>
          </w:hyperlink>
        </w:p>
        <w:p w14:paraId="5B0CE07A" w14:textId="470A1B01" w:rsidR="00D242F8" w:rsidRDefault="007F1C18">
          <w:pPr>
            <w:pStyle w:val="Sommario3"/>
            <w:tabs>
              <w:tab w:val="right" w:pos="9019"/>
            </w:tabs>
            <w:rPr>
              <w:rFonts w:asciiTheme="minorHAnsi" w:eastAsiaTheme="minorEastAsia" w:hAnsiTheme="minorHAnsi" w:cstheme="minorBidi"/>
              <w:noProof/>
              <w:lang w:val="it-IT"/>
            </w:rPr>
          </w:pPr>
          <w:hyperlink w:anchor="_Toc70231217" w:history="1">
            <w:r w:rsidR="00D242F8" w:rsidRPr="0000708D">
              <w:rPr>
                <w:rStyle w:val="Collegamentoipertestuale"/>
                <w:noProof/>
              </w:rPr>
              <w:t>2.3.1 SBN Unimarc</w:t>
            </w:r>
            <w:r w:rsidR="00D242F8">
              <w:rPr>
                <w:noProof/>
                <w:webHidden/>
              </w:rPr>
              <w:tab/>
            </w:r>
            <w:r w:rsidR="00D242F8">
              <w:rPr>
                <w:noProof/>
                <w:webHidden/>
              </w:rPr>
              <w:fldChar w:fldCharType="begin"/>
            </w:r>
            <w:r w:rsidR="00D242F8">
              <w:rPr>
                <w:noProof/>
                <w:webHidden/>
              </w:rPr>
              <w:instrText xml:space="preserve"> PAGEREF _Toc70231217 \h </w:instrText>
            </w:r>
            <w:r w:rsidR="00D242F8">
              <w:rPr>
                <w:noProof/>
                <w:webHidden/>
              </w:rPr>
            </w:r>
            <w:r w:rsidR="00D242F8">
              <w:rPr>
                <w:noProof/>
                <w:webHidden/>
              </w:rPr>
              <w:fldChar w:fldCharType="separate"/>
            </w:r>
            <w:r>
              <w:rPr>
                <w:noProof/>
                <w:webHidden/>
              </w:rPr>
              <w:t>32</w:t>
            </w:r>
            <w:r w:rsidR="00D242F8">
              <w:rPr>
                <w:noProof/>
                <w:webHidden/>
              </w:rPr>
              <w:fldChar w:fldCharType="end"/>
            </w:r>
          </w:hyperlink>
        </w:p>
        <w:p w14:paraId="180C7FB1" w14:textId="3FEAE135" w:rsidR="00D242F8" w:rsidRDefault="007F1C18">
          <w:pPr>
            <w:pStyle w:val="Sommario4"/>
            <w:tabs>
              <w:tab w:val="right" w:pos="9019"/>
            </w:tabs>
            <w:rPr>
              <w:rFonts w:asciiTheme="minorHAnsi" w:eastAsiaTheme="minorEastAsia" w:hAnsiTheme="minorHAnsi" w:cstheme="minorBidi"/>
              <w:noProof/>
              <w:lang w:val="it-IT"/>
            </w:rPr>
          </w:pPr>
          <w:hyperlink w:anchor="_Toc70231218" w:history="1">
            <w:r w:rsidR="00D242F8" w:rsidRPr="0000708D">
              <w:rPr>
                <w:rStyle w:val="Collegamentoipertestuale"/>
                <w:noProof/>
              </w:rPr>
              <w:t>2.3.1.1 Kardex in SBN Unimarc</w:t>
            </w:r>
            <w:r w:rsidR="00D242F8">
              <w:rPr>
                <w:noProof/>
                <w:webHidden/>
              </w:rPr>
              <w:tab/>
            </w:r>
            <w:r w:rsidR="00D242F8">
              <w:rPr>
                <w:noProof/>
                <w:webHidden/>
              </w:rPr>
              <w:fldChar w:fldCharType="begin"/>
            </w:r>
            <w:r w:rsidR="00D242F8">
              <w:rPr>
                <w:noProof/>
                <w:webHidden/>
              </w:rPr>
              <w:instrText xml:space="preserve"> PAGEREF _Toc70231218 \h </w:instrText>
            </w:r>
            <w:r w:rsidR="00D242F8">
              <w:rPr>
                <w:noProof/>
                <w:webHidden/>
              </w:rPr>
            </w:r>
            <w:r w:rsidR="00D242F8">
              <w:rPr>
                <w:noProof/>
                <w:webHidden/>
              </w:rPr>
              <w:fldChar w:fldCharType="separate"/>
            </w:r>
            <w:r>
              <w:rPr>
                <w:noProof/>
                <w:webHidden/>
              </w:rPr>
              <w:t>33</w:t>
            </w:r>
            <w:r w:rsidR="00D242F8">
              <w:rPr>
                <w:noProof/>
                <w:webHidden/>
              </w:rPr>
              <w:fldChar w:fldCharType="end"/>
            </w:r>
          </w:hyperlink>
        </w:p>
        <w:p w14:paraId="328B54D6" w14:textId="7EA6AE1F" w:rsidR="00D242F8" w:rsidRDefault="007F1C18">
          <w:pPr>
            <w:pStyle w:val="Sommario3"/>
            <w:tabs>
              <w:tab w:val="right" w:pos="9019"/>
            </w:tabs>
            <w:rPr>
              <w:rFonts w:asciiTheme="minorHAnsi" w:eastAsiaTheme="minorEastAsia" w:hAnsiTheme="minorHAnsi" w:cstheme="minorBidi"/>
              <w:noProof/>
              <w:lang w:val="it-IT"/>
            </w:rPr>
          </w:pPr>
          <w:hyperlink w:anchor="_Toc70231219" w:history="1">
            <w:r w:rsidR="00D242F8" w:rsidRPr="0000708D">
              <w:rPr>
                <w:rStyle w:val="Collegamentoipertestuale"/>
                <w:noProof/>
              </w:rPr>
              <w:t>2.3.2 Manoscritti</w:t>
            </w:r>
            <w:r w:rsidR="00D242F8">
              <w:rPr>
                <w:noProof/>
                <w:webHidden/>
              </w:rPr>
              <w:tab/>
            </w:r>
            <w:r w:rsidR="00D242F8">
              <w:rPr>
                <w:noProof/>
                <w:webHidden/>
              </w:rPr>
              <w:fldChar w:fldCharType="begin"/>
            </w:r>
            <w:r w:rsidR="00D242F8">
              <w:rPr>
                <w:noProof/>
                <w:webHidden/>
              </w:rPr>
              <w:instrText xml:space="preserve"> PAGEREF _Toc70231219 \h </w:instrText>
            </w:r>
            <w:r w:rsidR="00D242F8">
              <w:rPr>
                <w:noProof/>
                <w:webHidden/>
              </w:rPr>
            </w:r>
            <w:r w:rsidR="00D242F8">
              <w:rPr>
                <w:noProof/>
                <w:webHidden/>
              </w:rPr>
              <w:fldChar w:fldCharType="separate"/>
            </w:r>
            <w:r>
              <w:rPr>
                <w:noProof/>
                <w:webHidden/>
              </w:rPr>
              <w:t>34</w:t>
            </w:r>
            <w:r w:rsidR="00D242F8">
              <w:rPr>
                <w:noProof/>
                <w:webHidden/>
              </w:rPr>
              <w:fldChar w:fldCharType="end"/>
            </w:r>
          </w:hyperlink>
        </w:p>
        <w:p w14:paraId="26425DAD" w14:textId="5D26FAE9" w:rsidR="00D242F8" w:rsidRDefault="007F1C18">
          <w:pPr>
            <w:pStyle w:val="Sommario3"/>
            <w:tabs>
              <w:tab w:val="right" w:pos="9019"/>
            </w:tabs>
            <w:rPr>
              <w:rFonts w:asciiTheme="minorHAnsi" w:eastAsiaTheme="minorEastAsia" w:hAnsiTheme="minorHAnsi" w:cstheme="minorBidi"/>
              <w:noProof/>
              <w:lang w:val="it-IT"/>
            </w:rPr>
          </w:pPr>
          <w:hyperlink w:anchor="_Toc70231220" w:history="1">
            <w:r w:rsidR="00D242F8" w:rsidRPr="0000708D">
              <w:rPr>
                <w:rStyle w:val="Collegamentoipertestuale"/>
                <w:noProof/>
              </w:rPr>
              <w:t>2.3.3 MODS</w:t>
            </w:r>
            <w:r w:rsidR="00D242F8">
              <w:rPr>
                <w:noProof/>
                <w:webHidden/>
              </w:rPr>
              <w:tab/>
            </w:r>
            <w:r w:rsidR="00D242F8">
              <w:rPr>
                <w:noProof/>
                <w:webHidden/>
              </w:rPr>
              <w:fldChar w:fldCharType="begin"/>
            </w:r>
            <w:r w:rsidR="00D242F8">
              <w:rPr>
                <w:noProof/>
                <w:webHidden/>
              </w:rPr>
              <w:instrText xml:space="preserve"> PAGEREF _Toc70231220 \h </w:instrText>
            </w:r>
            <w:r w:rsidR="00D242F8">
              <w:rPr>
                <w:noProof/>
                <w:webHidden/>
              </w:rPr>
            </w:r>
            <w:r w:rsidR="00D242F8">
              <w:rPr>
                <w:noProof/>
                <w:webHidden/>
              </w:rPr>
              <w:fldChar w:fldCharType="separate"/>
            </w:r>
            <w:r>
              <w:rPr>
                <w:noProof/>
                <w:webHidden/>
              </w:rPr>
              <w:t>36</w:t>
            </w:r>
            <w:r w:rsidR="00D242F8">
              <w:rPr>
                <w:noProof/>
                <w:webHidden/>
              </w:rPr>
              <w:fldChar w:fldCharType="end"/>
            </w:r>
          </w:hyperlink>
        </w:p>
        <w:p w14:paraId="5B1077B5" w14:textId="028D06EC" w:rsidR="00D242F8" w:rsidRDefault="007F1C18">
          <w:pPr>
            <w:pStyle w:val="Sommario2"/>
            <w:tabs>
              <w:tab w:val="right" w:pos="9019"/>
            </w:tabs>
            <w:rPr>
              <w:rFonts w:asciiTheme="minorHAnsi" w:eastAsiaTheme="minorEastAsia" w:hAnsiTheme="minorHAnsi" w:cstheme="minorBidi"/>
              <w:noProof/>
              <w:lang w:val="it-IT"/>
            </w:rPr>
          </w:pPr>
          <w:hyperlink w:anchor="_Toc70231221" w:history="1">
            <w:r w:rsidR="00D242F8" w:rsidRPr="0000708D">
              <w:rPr>
                <w:rStyle w:val="Collegamentoipertestuale"/>
                <w:noProof/>
              </w:rPr>
              <w:t>2.4 Authority</w:t>
            </w:r>
            <w:r w:rsidR="00D242F8">
              <w:rPr>
                <w:noProof/>
                <w:webHidden/>
              </w:rPr>
              <w:tab/>
            </w:r>
            <w:r w:rsidR="00D242F8">
              <w:rPr>
                <w:noProof/>
                <w:webHidden/>
              </w:rPr>
              <w:fldChar w:fldCharType="begin"/>
            </w:r>
            <w:r w:rsidR="00D242F8">
              <w:rPr>
                <w:noProof/>
                <w:webHidden/>
              </w:rPr>
              <w:instrText xml:space="preserve"> PAGEREF _Toc70231221 \h </w:instrText>
            </w:r>
            <w:r w:rsidR="00D242F8">
              <w:rPr>
                <w:noProof/>
                <w:webHidden/>
              </w:rPr>
            </w:r>
            <w:r w:rsidR="00D242F8">
              <w:rPr>
                <w:noProof/>
                <w:webHidden/>
              </w:rPr>
              <w:fldChar w:fldCharType="separate"/>
            </w:r>
            <w:r>
              <w:rPr>
                <w:noProof/>
                <w:webHidden/>
              </w:rPr>
              <w:t>37</w:t>
            </w:r>
            <w:r w:rsidR="00D242F8">
              <w:rPr>
                <w:noProof/>
                <w:webHidden/>
              </w:rPr>
              <w:fldChar w:fldCharType="end"/>
            </w:r>
          </w:hyperlink>
        </w:p>
        <w:p w14:paraId="21CD4DFF" w14:textId="3527B894" w:rsidR="00D242F8" w:rsidRDefault="007F1C18">
          <w:pPr>
            <w:pStyle w:val="Sommario3"/>
            <w:tabs>
              <w:tab w:val="right" w:pos="9019"/>
            </w:tabs>
            <w:rPr>
              <w:rFonts w:asciiTheme="minorHAnsi" w:eastAsiaTheme="minorEastAsia" w:hAnsiTheme="minorHAnsi" w:cstheme="minorBidi"/>
              <w:noProof/>
              <w:lang w:val="it-IT"/>
            </w:rPr>
          </w:pPr>
          <w:hyperlink w:anchor="_Toc70231222" w:history="1">
            <w:r w:rsidR="00D242F8" w:rsidRPr="0000708D">
              <w:rPr>
                <w:rStyle w:val="Collegamentoipertestuale"/>
                <w:noProof/>
              </w:rPr>
              <w:t>2.4.1 ICCD</w:t>
            </w:r>
            <w:r w:rsidR="00D242F8">
              <w:rPr>
                <w:noProof/>
                <w:webHidden/>
              </w:rPr>
              <w:tab/>
            </w:r>
            <w:r w:rsidR="00D242F8">
              <w:rPr>
                <w:noProof/>
                <w:webHidden/>
              </w:rPr>
              <w:fldChar w:fldCharType="begin"/>
            </w:r>
            <w:r w:rsidR="00D242F8">
              <w:rPr>
                <w:noProof/>
                <w:webHidden/>
              </w:rPr>
              <w:instrText xml:space="preserve"> PAGEREF _Toc70231222 \h </w:instrText>
            </w:r>
            <w:r w:rsidR="00D242F8">
              <w:rPr>
                <w:noProof/>
                <w:webHidden/>
              </w:rPr>
            </w:r>
            <w:r w:rsidR="00D242F8">
              <w:rPr>
                <w:noProof/>
                <w:webHidden/>
              </w:rPr>
              <w:fldChar w:fldCharType="separate"/>
            </w:r>
            <w:r>
              <w:rPr>
                <w:noProof/>
                <w:webHidden/>
              </w:rPr>
              <w:t>37</w:t>
            </w:r>
            <w:r w:rsidR="00D242F8">
              <w:rPr>
                <w:noProof/>
                <w:webHidden/>
              </w:rPr>
              <w:fldChar w:fldCharType="end"/>
            </w:r>
          </w:hyperlink>
        </w:p>
        <w:p w14:paraId="5C35F10C" w14:textId="7FBE5CAF" w:rsidR="00D242F8" w:rsidRDefault="007F1C18">
          <w:pPr>
            <w:pStyle w:val="Sommario3"/>
            <w:tabs>
              <w:tab w:val="right" w:pos="9019"/>
            </w:tabs>
            <w:rPr>
              <w:rFonts w:asciiTheme="minorHAnsi" w:eastAsiaTheme="minorEastAsia" w:hAnsiTheme="minorHAnsi" w:cstheme="minorBidi"/>
              <w:noProof/>
              <w:lang w:val="it-IT"/>
            </w:rPr>
          </w:pPr>
          <w:hyperlink w:anchor="_Toc70231223" w:history="1">
            <w:r w:rsidR="00D242F8" w:rsidRPr="0000708D">
              <w:rPr>
                <w:rStyle w:val="Collegamentoipertestuale"/>
                <w:noProof/>
              </w:rPr>
              <w:t>2.4.2 Archivi</w:t>
            </w:r>
            <w:r w:rsidR="00D242F8">
              <w:rPr>
                <w:noProof/>
                <w:webHidden/>
              </w:rPr>
              <w:tab/>
            </w:r>
            <w:r w:rsidR="00D242F8">
              <w:rPr>
                <w:noProof/>
                <w:webHidden/>
              </w:rPr>
              <w:fldChar w:fldCharType="begin"/>
            </w:r>
            <w:r w:rsidR="00D242F8">
              <w:rPr>
                <w:noProof/>
                <w:webHidden/>
              </w:rPr>
              <w:instrText xml:space="preserve"> PAGEREF _Toc70231223 \h </w:instrText>
            </w:r>
            <w:r w:rsidR="00D242F8">
              <w:rPr>
                <w:noProof/>
                <w:webHidden/>
              </w:rPr>
            </w:r>
            <w:r w:rsidR="00D242F8">
              <w:rPr>
                <w:noProof/>
                <w:webHidden/>
              </w:rPr>
              <w:fldChar w:fldCharType="separate"/>
            </w:r>
            <w:r>
              <w:rPr>
                <w:noProof/>
                <w:webHidden/>
              </w:rPr>
              <w:t>38</w:t>
            </w:r>
            <w:r w:rsidR="00D242F8">
              <w:rPr>
                <w:noProof/>
                <w:webHidden/>
              </w:rPr>
              <w:fldChar w:fldCharType="end"/>
            </w:r>
          </w:hyperlink>
        </w:p>
        <w:p w14:paraId="1C6D4928" w14:textId="476A7C36" w:rsidR="00D242F8" w:rsidRDefault="007F1C18">
          <w:pPr>
            <w:pStyle w:val="Sommario4"/>
            <w:tabs>
              <w:tab w:val="right" w:pos="9019"/>
            </w:tabs>
            <w:rPr>
              <w:rFonts w:asciiTheme="minorHAnsi" w:eastAsiaTheme="minorEastAsia" w:hAnsiTheme="minorHAnsi" w:cstheme="minorBidi"/>
              <w:noProof/>
              <w:lang w:val="it-IT"/>
            </w:rPr>
          </w:pPr>
          <w:hyperlink w:anchor="_Toc70231224" w:history="1">
            <w:r w:rsidR="00D242F8" w:rsidRPr="0000708D">
              <w:rPr>
                <w:rStyle w:val="Collegamentoipertestuale"/>
                <w:noProof/>
              </w:rPr>
              <w:t>2.4.2.1 Entità</w:t>
            </w:r>
            <w:r w:rsidR="00D242F8">
              <w:rPr>
                <w:noProof/>
                <w:webHidden/>
              </w:rPr>
              <w:tab/>
            </w:r>
            <w:r w:rsidR="00D242F8">
              <w:rPr>
                <w:noProof/>
                <w:webHidden/>
              </w:rPr>
              <w:fldChar w:fldCharType="begin"/>
            </w:r>
            <w:r w:rsidR="00D242F8">
              <w:rPr>
                <w:noProof/>
                <w:webHidden/>
              </w:rPr>
              <w:instrText xml:space="preserve"> PAGEREF _Toc70231224 \h </w:instrText>
            </w:r>
            <w:r w:rsidR="00D242F8">
              <w:rPr>
                <w:noProof/>
                <w:webHidden/>
              </w:rPr>
            </w:r>
            <w:r w:rsidR="00D242F8">
              <w:rPr>
                <w:noProof/>
                <w:webHidden/>
              </w:rPr>
              <w:fldChar w:fldCharType="separate"/>
            </w:r>
            <w:r>
              <w:rPr>
                <w:noProof/>
                <w:webHidden/>
              </w:rPr>
              <w:t>38</w:t>
            </w:r>
            <w:r w:rsidR="00D242F8">
              <w:rPr>
                <w:noProof/>
                <w:webHidden/>
              </w:rPr>
              <w:fldChar w:fldCharType="end"/>
            </w:r>
          </w:hyperlink>
        </w:p>
        <w:p w14:paraId="279C374F" w14:textId="3F09814F" w:rsidR="00D242F8" w:rsidRDefault="007F1C18">
          <w:pPr>
            <w:pStyle w:val="Sommario4"/>
            <w:tabs>
              <w:tab w:val="right" w:pos="9019"/>
            </w:tabs>
            <w:rPr>
              <w:rFonts w:asciiTheme="minorHAnsi" w:eastAsiaTheme="minorEastAsia" w:hAnsiTheme="minorHAnsi" w:cstheme="minorBidi"/>
              <w:noProof/>
              <w:lang w:val="it-IT"/>
            </w:rPr>
          </w:pPr>
          <w:hyperlink w:anchor="_Toc70231225" w:history="1">
            <w:r w:rsidR="00D242F8" w:rsidRPr="0000708D">
              <w:rPr>
                <w:rStyle w:val="Collegamentoipertestuale"/>
                <w:noProof/>
              </w:rPr>
              <w:t>2.4.2.2 Crea progetto di digitalizzazione</w:t>
            </w:r>
            <w:r w:rsidR="00D242F8">
              <w:rPr>
                <w:noProof/>
                <w:webHidden/>
              </w:rPr>
              <w:tab/>
            </w:r>
            <w:r w:rsidR="00D242F8">
              <w:rPr>
                <w:noProof/>
                <w:webHidden/>
              </w:rPr>
              <w:fldChar w:fldCharType="begin"/>
            </w:r>
            <w:r w:rsidR="00D242F8">
              <w:rPr>
                <w:noProof/>
                <w:webHidden/>
              </w:rPr>
              <w:instrText xml:space="preserve"> PAGEREF _Toc70231225 \h </w:instrText>
            </w:r>
            <w:r w:rsidR="00D242F8">
              <w:rPr>
                <w:noProof/>
                <w:webHidden/>
              </w:rPr>
            </w:r>
            <w:r w:rsidR="00D242F8">
              <w:rPr>
                <w:noProof/>
                <w:webHidden/>
              </w:rPr>
              <w:fldChar w:fldCharType="separate"/>
            </w:r>
            <w:r>
              <w:rPr>
                <w:noProof/>
                <w:webHidden/>
              </w:rPr>
              <w:t>40</w:t>
            </w:r>
            <w:r w:rsidR="00D242F8">
              <w:rPr>
                <w:noProof/>
                <w:webHidden/>
              </w:rPr>
              <w:fldChar w:fldCharType="end"/>
            </w:r>
          </w:hyperlink>
        </w:p>
        <w:p w14:paraId="2F0298E2" w14:textId="5F0697A4" w:rsidR="00D242F8" w:rsidRDefault="007F1C18">
          <w:pPr>
            <w:pStyle w:val="Sommario4"/>
            <w:tabs>
              <w:tab w:val="right" w:pos="9019"/>
            </w:tabs>
            <w:rPr>
              <w:rFonts w:asciiTheme="minorHAnsi" w:eastAsiaTheme="minorEastAsia" w:hAnsiTheme="minorHAnsi" w:cstheme="minorBidi"/>
              <w:noProof/>
              <w:lang w:val="it-IT"/>
            </w:rPr>
          </w:pPr>
          <w:hyperlink w:anchor="_Toc70231226" w:history="1">
            <w:r w:rsidR="00D242F8" w:rsidRPr="0000708D">
              <w:rPr>
                <w:rStyle w:val="Collegamentoipertestuale"/>
                <w:noProof/>
              </w:rPr>
              <w:t>2.4.2.3 Fonti Bibliografiche</w:t>
            </w:r>
            <w:r w:rsidR="00D242F8">
              <w:rPr>
                <w:noProof/>
                <w:webHidden/>
              </w:rPr>
              <w:tab/>
            </w:r>
            <w:r w:rsidR="00D242F8">
              <w:rPr>
                <w:noProof/>
                <w:webHidden/>
              </w:rPr>
              <w:fldChar w:fldCharType="begin"/>
            </w:r>
            <w:r w:rsidR="00D242F8">
              <w:rPr>
                <w:noProof/>
                <w:webHidden/>
              </w:rPr>
              <w:instrText xml:space="preserve"> PAGEREF _Toc70231226 \h </w:instrText>
            </w:r>
            <w:r w:rsidR="00D242F8">
              <w:rPr>
                <w:noProof/>
                <w:webHidden/>
              </w:rPr>
            </w:r>
            <w:r w:rsidR="00D242F8">
              <w:rPr>
                <w:noProof/>
                <w:webHidden/>
              </w:rPr>
              <w:fldChar w:fldCharType="separate"/>
            </w:r>
            <w:r>
              <w:rPr>
                <w:noProof/>
                <w:webHidden/>
              </w:rPr>
              <w:t>40</w:t>
            </w:r>
            <w:r w:rsidR="00D242F8">
              <w:rPr>
                <w:noProof/>
                <w:webHidden/>
              </w:rPr>
              <w:fldChar w:fldCharType="end"/>
            </w:r>
          </w:hyperlink>
        </w:p>
        <w:p w14:paraId="11AFDF03" w14:textId="28AAA11F" w:rsidR="00D242F8" w:rsidRDefault="007F1C18">
          <w:pPr>
            <w:pStyle w:val="Sommario4"/>
            <w:tabs>
              <w:tab w:val="right" w:pos="9019"/>
            </w:tabs>
            <w:rPr>
              <w:rFonts w:asciiTheme="minorHAnsi" w:eastAsiaTheme="minorEastAsia" w:hAnsiTheme="minorHAnsi" w:cstheme="minorBidi"/>
              <w:noProof/>
              <w:lang w:val="it-IT"/>
            </w:rPr>
          </w:pPr>
          <w:hyperlink w:anchor="_Toc70231227" w:history="1">
            <w:r w:rsidR="00D242F8" w:rsidRPr="0000708D">
              <w:rPr>
                <w:rStyle w:val="Collegamentoipertestuale"/>
                <w:noProof/>
              </w:rPr>
              <w:t>2.4.2.4 Voci d’indice</w:t>
            </w:r>
            <w:r w:rsidR="00D242F8">
              <w:rPr>
                <w:noProof/>
                <w:webHidden/>
              </w:rPr>
              <w:tab/>
            </w:r>
            <w:r w:rsidR="00D242F8">
              <w:rPr>
                <w:noProof/>
                <w:webHidden/>
              </w:rPr>
              <w:fldChar w:fldCharType="begin"/>
            </w:r>
            <w:r w:rsidR="00D242F8">
              <w:rPr>
                <w:noProof/>
                <w:webHidden/>
              </w:rPr>
              <w:instrText xml:space="preserve"> PAGEREF _Toc70231227 \h </w:instrText>
            </w:r>
            <w:r w:rsidR="00D242F8">
              <w:rPr>
                <w:noProof/>
                <w:webHidden/>
              </w:rPr>
            </w:r>
            <w:r w:rsidR="00D242F8">
              <w:rPr>
                <w:noProof/>
                <w:webHidden/>
              </w:rPr>
              <w:fldChar w:fldCharType="separate"/>
            </w:r>
            <w:r>
              <w:rPr>
                <w:noProof/>
                <w:webHidden/>
              </w:rPr>
              <w:t>42</w:t>
            </w:r>
            <w:r w:rsidR="00D242F8">
              <w:rPr>
                <w:noProof/>
                <w:webHidden/>
              </w:rPr>
              <w:fldChar w:fldCharType="end"/>
            </w:r>
          </w:hyperlink>
        </w:p>
        <w:p w14:paraId="230B1F74" w14:textId="0DFEAFEC" w:rsidR="00D242F8" w:rsidRDefault="007F1C18">
          <w:pPr>
            <w:pStyle w:val="Sommario3"/>
            <w:tabs>
              <w:tab w:val="right" w:pos="9019"/>
            </w:tabs>
            <w:rPr>
              <w:rFonts w:asciiTheme="minorHAnsi" w:eastAsiaTheme="minorEastAsia" w:hAnsiTheme="minorHAnsi" w:cstheme="minorBidi"/>
              <w:noProof/>
              <w:lang w:val="it-IT"/>
            </w:rPr>
          </w:pPr>
          <w:hyperlink w:anchor="_Toc70231228" w:history="1">
            <w:r w:rsidR="00D242F8" w:rsidRPr="0000708D">
              <w:rPr>
                <w:rStyle w:val="Collegamentoipertestuale"/>
                <w:noProof/>
              </w:rPr>
              <w:t>2.4.3 SBN</w:t>
            </w:r>
            <w:r w:rsidR="00D242F8">
              <w:rPr>
                <w:noProof/>
                <w:webHidden/>
              </w:rPr>
              <w:tab/>
            </w:r>
            <w:r w:rsidR="00D242F8">
              <w:rPr>
                <w:noProof/>
                <w:webHidden/>
              </w:rPr>
              <w:fldChar w:fldCharType="begin"/>
            </w:r>
            <w:r w:rsidR="00D242F8">
              <w:rPr>
                <w:noProof/>
                <w:webHidden/>
              </w:rPr>
              <w:instrText xml:space="preserve"> PAGEREF _Toc70231228 \h </w:instrText>
            </w:r>
            <w:r w:rsidR="00D242F8">
              <w:rPr>
                <w:noProof/>
                <w:webHidden/>
              </w:rPr>
            </w:r>
            <w:r w:rsidR="00D242F8">
              <w:rPr>
                <w:noProof/>
                <w:webHidden/>
              </w:rPr>
              <w:fldChar w:fldCharType="separate"/>
            </w:r>
            <w:r>
              <w:rPr>
                <w:noProof/>
                <w:webHidden/>
              </w:rPr>
              <w:t>43</w:t>
            </w:r>
            <w:r w:rsidR="00D242F8">
              <w:rPr>
                <w:noProof/>
                <w:webHidden/>
              </w:rPr>
              <w:fldChar w:fldCharType="end"/>
            </w:r>
          </w:hyperlink>
        </w:p>
        <w:p w14:paraId="7CC262CE" w14:textId="36D07409" w:rsidR="00D242F8" w:rsidRDefault="007F1C18">
          <w:pPr>
            <w:pStyle w:val="Sommario1"/>
            <w:tabs>
              <w:tab w:val="right" w:pos="9019"/>
            </w:tabs>
            <w:rPr>
              <w:rFonts w:asciiTheme="minorHAnsi" w:eastAsiaTheme="minorEastAsia" w:hAnsiTheme="minorHAnsi" w:cstheme="minorBidi"/>
              <w:noProof/>
              <w:lang w:val="it-IT"/>
            </w:rPr>
          </w:pPr>
          <w:hyperlink w:anchor="_Toc70231229" w:history="1">
            <w:r w:rsidR="00D242F8" w:rsidRPr="0000708D">
              <w:rPr>
                <w:rStyle w:val="Collegamentoipertestuale"/>
                <w:noProof/>
              </w:rPr>
              <w:t>3 Teca</w:t>
            </w:r>
            <w:r w:rsidR="00D242F8">
              <w:rPr>
                <w:noProof/>
                <w:webHidden/>
              </w:rPr>
              <w:tab/>
            </w:r>
            <w:r w:rsidR="00D242F8">
              <w:rPr>
                <w:noProof/>
                <w:webHidden/>
              </w:rPr>
              <w:fldChar w:fldCharType="begin"/>
            </w:r>
            <w:r w:rsidR="00D242F8">
              <w:rPr>
                <w:noProof/>
                <w:webHidden/>
              </w:rPr>
              <w:instrText xml:space="preserve"> PAGEREF _Toc70231229 \h </w:instrText>
            </w:r>
            <w:r w:rsidR="00D242F8">
              <w:rPr>
                <w:noProof/>
                <w:webHidden/>
              </w:rPr>
            </w:r>
            <w:r w:rsidR="00D242F8">
              <w:rPr>
                <w:noProof/>
                <w:webHidden/>
              </w:rPr>
              <w:fldChar w:fldCharType="separate"/>
            </w:r>
            <w:r>
              <w:rPr>
                <w:noProof/>
                <w:webHidden/>
              </w:rPr>
              <w:t>44</w:t>
            </w:r>
            <w:r w:rsidR="00D242F8">
              <w:rPr>
                <w:noProof/>
                <w:webHidden/>
              </w:rPr>
              <w:fldChar w:fldCharType="end"/>
            </w:r>
          </w:hyperlink>
        </w:p>
        <w:p w14:paraId="4855657B" w14:textId="04827136" w:rsidR="00D242F8" w:rsidRDefault="007F1C18">
          <w:pPr>
            <w:pStyle w:val="Sommario2"/>
            <w:tabs>
              <w:tab w:val="right" w:pos="9019"/>
            </w:tabs>
            <w:rPr>
              <w:rFonts w:asciiTheme="minorHAnsi" w:eastAsiaTheme="minorEastAsia" w:hAnsiTheme="minorHAnsi" w:cstheme="minorBidi"/>
              <w:noProof/>
              <w:lang w:val="it-IT"/>
            </w:rPr>
          </w:pPr>
          <w:hyperlink w:anchor="_Toc70231230" w:history="1">
            <w:r w:rsidR="00D242F8" w:rsidRPr="0000708D">
              <w:rPr>
                <w:rStyle w:val="Collegamentoipertestuale"/>
                <w:noProof/>
              </w:rPr>
              <w:t>3.1 Digital Asset Manager (DAM)</w:t>
            </w:r>
            <w:r w:rsidR="00D242F8">
              <w:rPr>
                <w:noProof/>
                <w:webHidden/>
              </w:rPr>
              <w:tab/>
            </w:r>
            <w:r w:rsidR="00D242F8">
              <w:rPr>
                <w:noProof/>
                <w:webHidden/>
              </w:rPr>
              <w:fldChar w:fldCharType="begin"/>
            </w:r>
            <w:r w:rsidR="00D242F8">
              <w:rPr>
                <w:noProof/>
                <w:webHidden/>
              </w:rPr>
              <w:instrText xml:space="preserve"> PAGEREF _Toc70231230 \h </w:instrText>
            </w:r>
            <w:r w:rsidR="00D242F8">
              <w:rPr>
                <w:noProof/>
                <w:webHidden/>
              </w:rPr>
            </w:r>
            <w:r w:rsidR="00D242F8">
              <w:rPr>
                <w:noProof/>
                <w:webHidden/>
              </w:rPr>
              <w:fldChar w:fldCharType="separate"/>
            </w:r>
            <w:r>
              <w:rPr>
                <w:noProof/>
                <w:webHidden/>
              </w:rPr>
              <w:t>44</w:t>
            </w:r>
            <w:r w:rsidR="00D242F8">
              <w:rPr>
                <w:noProof/>
                <w:webHidden/>
              </w:rPr>
              <w:fldChar w:fldCharType="end"/>
            </w:r>
          </w:hyperlink>
        </w:p>
        <w:p w14:paraId="0F230836" w14:textId="2FFC525B" w:rsidR="00D242F8" w:rsidRDefault="007F1C18">
          <w:pPr>
            <w:pStyle w:val="Sommario3"/>
            <w:tabs>
              <w:tab w:val="right" w:pos="9019"/>
            </w:tabs>
            <w:rPr>
              <w:rFonts w:asciiTheme="minorHAnsi" w:eastAsiaTheme="minorEastAsia" w:hAnsiTheme="minorHAnsi" w:cstheme="minorBidi"/>
              <w:noProof/>
              <w:lang w:val="it-IT"/>
            </w:rPr>
          </w:pPr>
          <w:hyperlink w:anchor="_Toc70231231" w:history="1">
            <w:r w:rsidR="00D242F8" w:rsidRPr="0000708D">
              <w:rPr>
                <w:rStyle w:val="Collegamentoipertestuale"/>
                <w:noProof/>
              </w:rPr>
              <w:t>3.1.1 Navigazione tra le risorse</w:t>
            </w:r>
            <w:r w:rsidR="00D242F8">
              <w:rPr>
                <w:noProof/>
                <w:webHidden/>
              </w:rPr>
              <w:tab/>
            </w:r>
            <w:r w:rsidR="00D242F8">
              <w:rPr>
                <w:noProof/>
                <w:webHidden/>
              </w:rPr>
              <w:fldChar w:fldCharType="begin"/>
            </w:r>
            <w:r w:rsidR="00D242F8">
              <w:rPr>
                <w:noProof/>
                <w:webHidden/>
              </w:rPr>
              <w:instrText xml:space="preserve"> PAGEREF _Toc70231231 \h </w:instrText>
            </w:r>
            <w:r w:rsidR="00D242F8">
              <w:rPr>
                <w:noProof/>
                <w:webHidden/>
              </w:rPr>
            </w:r>
            <w:r w:rsidR="00D242F8">
              <w:rPr>
                <w:noProof/>
                <w:webHidden/>
              </w:rPr>
              <w:fldChar w:fldCharType="separate"/>
            </w:r>
            <w:r>
              <w:rPr>
                <w:noProof/>
                <w:webHidden/>
              </w:rPr>
              <w:t>44</w:t>
            </w:r>
            <w:r w:rsidR="00D242F8">
              <w:rPr>
                <w:noProof/>
                <w:webHidden/>
              </w:rPr>
              <w:fldChar w:fldCharType="end"/>
            </w:r>
          </w:hyperlink>
        </w:p>
        <w:p w14:paraId="4DFEC201" w14:textId="03F40D37" w:rsidR="00D242F8" w:rsidRDefault="007F1C18">
          <w:pPr>
            <w:pStyle w:val="Sommario3"/>
            <w:tabs>
              <w:tab w:val="right" w:pos="9019"/>
            </w:tabs>
            <w:rPr>
              <w:rFonts w:asciiTheme="minorHAnsi" w:eastAsiaTheme="minorEastAsia" w:hAnsiTheme="minorHAnsi" w:cstheme="minorBidi"/>
              <w:noProof/>
              <w:lang w:val="it-IT"/>
            </w:rPr>
          </w:pPr>
          <w:hyperlink w:anchor="_Toc70231232" w:history="1">
            <w:r w:rsidR="00D242F8" w:rsidRPr="0000708D">
              <w:rPr>
                <w:rStyle w:val="Collegamentoipertestuale"/>
                <w:noProof/>
              </w:rPr>
              <w:t>3.1.2 Azioni sulle risorse</w:t>
            </w:r>
            <w:r w:rsidR="00D242F8">
              <w:rPr>
                <w:noProof/>
                <w:webHidden/>
              </w:rPr>
              <w:tab/>
            </w:r>
            <w:r w:rsidR="00D242F8">
              <w:rPr>
                <w:noProof/>
                <w:webHidden/>
              </w:rPr>
              <w:fldChar w:fldCharType="begin"/>
            </w:r>
            <w:r w:rsidR="00D242F8">
              <w:rPr>
                <w:noProof/>
                <w:webHidden/>
              </w:rPr>
              <w:instrText xml:space="preserve"> PAGEREF _Toc70231232 \h </w:instrText>
            </w:r>
            <w:r w:rsidR="00D242F8">
              <w:rPr>
                <w:noProof/>
                <w:webHidden/>
              </w:rPr>
            </w:r>
            <w:r w:rsidR="00D242F8">
              <w:rPr>
                <w:noProof/>
                <w:webHidden/>
              </w:rPr>
              <w:fldChar w:fldCharType="separate"/>
            </w:r>
            <w:r>
              <w:rPr>
                <w:noProof/>
                <w:webHidden/>
              </w:rPr>
              <w:t>45</w:t>
            </w:r>
            <w:r w:rsidR="00D242F8">
              <w:rPr>
                <w:noProof/>
                <w:webHidden/>
              </w:rPr>
              <w:fldChar w:fldCharType="end"/>
            </w:r>
          </w:hyperlink>
        </w:p>
        <w:p w14:paraId="416577A8" w14:textId="0A270BA0" w:rsidR="00D242F8" w:rsidRDefault="007F1C18">
          <w:pPr>
            <w:pStyle w:val="Sommario3"/>
            <w:tabs>
              <w:tab w:val="right" w:pos="9019"/>
            </w:tabs>
            <w:rPr>
              <w:rFonts w:asciiTheme="minorHAnsi" w:eastAsiaTheme="minorEastAsia" w:hAnsiTheme="minorHAnsi" w:cstheme="minorBidi"/>
              <w:noProof/>
              <w:lang w:val="it-IT"/>
            </w:rPr>
          </w:pPr>
          <w:hyperlink w:anchor="_Toc70231233" w:history="1">
            <w:r w:rsidR="00D242F8" w:rsidRPr="0000708D">
              <w:rPr>
                <w:rStyle w:val="Collegamentoipertestuale"/>
                <w:noProof/>
              </w:rPr>
              <w:t>3.1.3 Aggiunta di media</w:t>
            </w:r>
            <w:r w:rsidR="00D242F8">
              <w:rPr>
                <w:noProof/>
                <w:webHidden/>
              </w:rPr>
              <w:tab/>
            </w:r>
            <w:r w:rsidR="00D242F8">
              <w:rPr>
                <w:noProof/>
                <w:webHidden/>
              </w:rPr>
              <w:fldChar w:fldCharType="begin"/>
            </w:r>
            <w:r w:rsidR="00D242F8">
              <w:rPr>
                <w:noProof/>
                <w:webHidden/>
              </w:rPr>
              <w:instrText xml:space="preserve"> PAGEREF _Toc70231233 \h </w:instrText>
            </w:r>
            <w:r w:rsidR="00D242F8">
              <w:rPr>
                <w:noProof/>
                <w:webHidden/>
              </w:rPr>
            </w:r>
            <w:r w:rsidR="00D242F8">
              <w:rPr>
                <w:noProof/>
                <w:webHidden/>
              </w:rPr>
              <w:fldChar w:fldCharType="separate"/>
            </w:r>
            <w:r>
              <w:rPr>
                <w:noProof/>
                <w:webHidden/>
              </w:rPr>
              <w:t>46</w:t>
            </w:r>
            <w:r w:rsidR="00D242F8">
              <w:rPr>
                <w:noProof/>
                <w:webHidden/>
              </w:rPr>
              <w:fldChar w:fldCharType="end"/>
            </w:r>
          </w:hyperlink>
        </w:p>
        <w:p w14:paraId="6CAC32F5" w14:textId="6B4A11D6" w:rsidR="00D242F8" w:rsidRDefault="007F1C18">
          <w:pPr>
            <w:pStyle w:val="Sommario3"/>
            <w:tabs>
              <w:tab w:val="right" w:pos="9019"/>
            </w:tabs>
            <w:rPr>
              <w:rFonts w:asciiTheme="minorHAnsi" w:eastAsiaTheme="minorEastAsia" w:hAnsiTheme="minorHAnsi" w:cstheme="minorBidi"/>
              <w:noProof/>
              <w:lang w:val="it-IT"/>
            </w:rPr>
          </w:pPr>
          <w:hyperlink w:anchor="_Toc70231234" w:history="1">
            <w:r w:rsidR="00D242F8" w:rsidRPr="0000708D">
              <w:rPr>
                <w:rStyle w:val="Collegamentoipertestuale"/>
                <w:noProof/>
              </w:rPr>
              <w:t>3.1.4 Aggiunta di un contenitore</w:t>
            </w:r>
            <w:r w:rsidR="00D242F8">
              <w:rPr>
                <w:noProof/>
                <w:webHidden/>
              </w:rPr>
              <w:tab/>
            </w:r>
            <w:r w:rsidR="00D242F8">
              <w:rPr>
                <w:noProof/>
                <w:webHidden/>
              </w:rPr>
              <w:fldChar w:fldCharType="begin"/>
            </w:r>
            <w:r w:rsidR="00D242F8">
              <w:rPr>
                <w:noProof/>
                <w:webHidden/>
              </w:rPr>
              <w:instrText xml:space="preserve"> PAGEREF _Toc70231234 \h </w:instrText>
            </w:r>
            <w:r w:rsidR="00D242F8">
              <w:rPr>
                <w:noProof/>
                <w:webHidden/>
              </w:rPr>
            </w:r>
            <w:r w:rsidR="00D242F8">
              <w:rPr>
                <w:noProof/>
                <w:webHidden/>
              </w:rPr>
              <w:fldChar w:fldCharType="separate"/>
            </w:r>
            <w:r>
              <w:rPr>
                <w:noProof/>
                <w:webHidden/>
              </w:rPr>
              <w:t>47</w:t>
            </w:r>
            <w:r w:rsidR="00D242F8">
              <w:rPr>
                <w:noProof/>
                <w:webHidden/>
              </w:rPr>
              <w:fldChar w:fldCharType="end"/>
            </w:r>
          </w:hyperlink>
        </w:p>
        <w:p w14:paraId="252BD36C" w14:textId="451E236C" w:rsidR="00D242F8" w:rsidRDefault="007F1C18">
          <w:pPr>
            <w:pStyle w:val="Sommario3"/>
            <w:tabs>
              <w:tab w:val="right" w:pos="9019"/>
            </w:tabs>
            <w:rPr>
              <w:rFonts w:asciiTheme="minorHAnsi" w:eastAsiaTheme="minorEastAsia" w:hAnsiTheme="minorHAnsi" w:cstheme="minorBidi"/>
              <w:noProof/>
              <w:lang w:val="it-IT"/>
            </w:rPr>
          </w:pPr>
          <w:hyperlink w:anchor="_Toc70231235" w:history="1">
            <w:r w:rsidR="00D242F8" w:rsidRPr="0000708D">
              <w:rPr>
                <w:rStyle w:val="Collegamentoipertestuale"/>
                <w:noProof/>
              </w:rPr>
              <w:t>3.1.5 Collezioni</w:t>
            </w:r>
            <w:r w:rsidR="00D242F8">
              <w:rPr>
                <w:noProof/>
                <w:webHidden/>
              </w:rPr>
              <w:tab/>
            </w:r>
            <w:r w:rsidR="00D242F8">
              <w:rPr>
                <w:noProof/>
                <w:webHidden/>
              </w:rPr>
              <w:fldChar w:fldCharType="begin"/>
            </w:r>
            <w:r w:rsidR="00D242F8">
              <w:rPr>
                <w:noProof/>
                <w:webHidden/>
              </w:rPr>
              <w:instrText xml:space="preserve"> PAGEREF _Toc70231235 \h </w:instrText>
            </w:r>
            <w:r w:rsidR="00D242F8">
              <w:rPr>
                <w:noProof/>
                <w:webHidden/>
              </w:rPr>
            </w:r>
            <w:r w:rsidR="00D242F8">
              <w:rPr>
                <w:noProof/>
                <w:webHidden/>
              </w:rPr>
              <w:fldChar w:fldCharType="separate"/>
            </w:r>
            <w:r>
              <w:rPr>
                <w:noProof/>
                <w:webHidden/>
              </w:rPr>
              <w:t>50</w:t>
            </w:r>
            <w:r w:rsidR="00D242F8">
              <w:rPr>
                <w:noProof/>
                <w:webHidden/>
              </w:rPr>
              <w:fldChar w:fldCharType="end"/>
            </w:r>
          </w:hyperlink>
        </w:p>
        <w:p w14:paraId="1D5A97CD" w14:textId="633C240D" w:rsidR="00D242F8" w:rsidRDefault="007F1C18">
          <w:pPr>
            <w:pStyle w:val="Sommario3"/>
            <w:tabs>
              <w:tab w:val="right" w:pos="9019"/>
            </w:tabs>
            <w:rPr>
              <w:rFonts w:asciiTheme="minorHAnsi" w:eastAsiaTheme="minorEastAsia" w:hAnsiTheme="minorHAnsi" w:cstheme="minorBidi"/>
              <w:noProof/>
              <w:lang w:val="it-IT"/>
            </w:rPr>
          </w:pPr>
          <w:hyperlink w:anchor="_Toc70231236" w:history="1">
            <w:r w:rsidR="00D242F8" w:rsidRPr="0000708D">
              <w:rPr>
                <w:rStyle w:val="Collegamentoipertestuale"/>
                <w:noProof/>
              </w:rPr>
              <w:t>3.1.6 Cartelle</w:t>
            </w:r>
            <w:r w:rsidR="00D242F8">
              <w:rPr>
                <w:noProof/>
                <w:webHidden/>
              </w:rPr>
              <w:tab/>
            </w:r>
            <w:r w:rsidR="00D242F8">
              <w:rPr>
                <w:noProof/>
                <w:webHidden/>
              </w:rPr>
              <w:fldChar w:fldCharType="begin"/>
            </w:r>
            <w:r w:rsidR="00D242F8">
              <w:rPr>
                <w:noProof/>
                <w:webHidden/>
              </w:rPr>
              <w:instrText xml:space="preserve"> PAGEREF _Toc70231236 \h </w:instrText>
            </w:r>
            <w:r w:rsidR="00D242F8">
              <w:rPr>
                <w:noProof/>
                <w:webHidden/>
              </w:rPr>
            </w:r>
            <w:r w:rsidR="00D242F8">
              <w:rPr>
                <w:noProof/>
                <w:webHidden/>
              </w:rPr>
              <w:fldChar w:fldCharType="separate"/>
            </w:r>
            <w:r>
              <w:rPr>
                <w:noProof/>
                <w:webHidden/>
              </w:rPr>
              <w:t>50</w:t>
            </w:r>
            <w:r w:rsidR="00D242F8">
              <w:rPr>
                <w:noProof/>
                <w:webHidden/>
              </w:rPr>
              <w:fldChar w:fldCharType="end"/>
            </w:r>
          </w:hyperlink>
        </w:p>
        <w:p w14:paraId="377E447A" w14:textId="4F741C07" w:rsidR="00D242F8" w:rsidRDefault="007F1C18">
          <w:pPr>
            <w:pStyle w:val="Sommario2"/>
            <w:tabs>
              <w:tab w:val="right" w:pos="9019"/>
            </w:tabs>
            <w:rPr>
              <w:rFonts w:asciiTheme="minorHAnsi" w:eastAsiaTheme="minorEastAsia" w:hAnsiTheme="minorHAnsi" w:cstheme="minorBidi"/>
              <w:noProof/>
              <w:lang w:val="it-IT"/>
            </w:rPr>
          </w:pPr>
          <w:hyperlink w:anchor="_Toc70231237" w:history="1">
            <w:r w:rsidR="00D242F8" w:rsidRPr="0000708D">
              <w:rPr>
                <w:rStyle w:val="Collegamentoipertestuale"/>
                <w:noProof/>
              </w:rPr>
              <w:t>3.2 Metadati strutturali</w:t>
            </w:r>
            <w:r w:rsidR="00D242F8">
              <w:rPr>
                <w:noProof/>
                <w:webHidden/>
              </w:rPr>
              <w:tab/>
            </w:r>
            <w:r w:rsidR="00D242F8">
              <w:rPr>
                <w:noProof/>
                <w:webHidden/>
              </w:rPr>
              <w:fldChar w:fldCharType="begin"/>
            </w:r>
            <w:r w:rsidR="00D242F8">
              <w:rPr>
                <w:noProof/>
                <w:webHidden/>
              </w:rPr>
              <w:instrText xml:space="preserve"> PAGEREF _Toc70231237 \h </w:instrText>
            </w:r>
            <w:r w:rsidR="00D242F8">
              <w:rPr>
                <w:noProof/>
                <w:webHidden/>
              </w:rPr>
            </w:r>
            <w:r w:rsidR="00D242F8">
              <w:rPr>
                <w:noProof/>
                <w:webHidden/>
              </w:rPr>
              <w:fldChar w:fldCharType="separate"/>
            </w:r>
            <w:r>
              <w:rPr>
                <w:noProof/>
                <w:webHidden/>
              </w:rPr>
              <w:t>51</w:t>
            </w:r>
            <w:r w:rsidR="00D242F8">
              <w:rPr>
                <w:noProof/>
                <w:webHidden/>
              </w:rPr>
              <w:fldChar w:fldCharType="end"/>
            </w:r>
          </w:hyperlink>
        </w:p>
        <w:p w14:paraId="0215CE39" w14:textId="7C813E06" w:rsidR="00D242F8" w:rsidRDefault="007F1C18">
          <w:pPr>
            <w:pStyle w:val="Sommario2"/>
            <w:tabs>
              <w:tab w:val="right" w:pos="9019"/>
            </w:tabs>
            <w:rPr>
              <w:rFonts w:asciiTheme="minorHAnsi" w:eastAsiaTheme="minorEastAsia" w:hAnsiTheme="minorHAnsi" w:cstheme="minorBidi"/>
              <w:noProof/>
              <w:lang w:val="it-IT"/>
            </w:rPr>
          </w:pPr>
          <w:hyperlink w:anchor="_Toc70231238" w:history="1">
            <w:r w:rsidR="00D242F8" w:rsidRPr="0000708D">
              <w:rPr>
                <w:rStyle w:val="Collegamentoipertestuale"/>
                <w:noProof/>
              </w:rPr>
              <w:t>3.3 Gestione MAG</w:t>
            </w:r>
            <w:r w:rsidR="00D242F8">
              <w:rPr>
                <w:noProof/>
                <w:webHidden/>
              </w:rPr>
              <w:tab/>
            </w:r>
            <w:r w:rsidR="00D242F8">
              <w:rPr>
                <w:noProof/>
                <w:webHidden/>
              </w:rPr>
              <w:fldChar w:fldCharType="begin"/>
            </w:r>
            <w:r w:rsidR="00D242F8">
              <w:rPr>
                <w:noProof/>
                <w:webHidden/>
              </w:rPr>
              <w:instrText xml:space="preserve"> PAGEREF _Toc70231238 \h </w:instrText>
            </w:r>
            <w:r w:rsidR="00D242F8">
              <w:rPr>
                <w:noProof/>
                <w:webHidden/>
              </w:rPr>
            </w:r>
            <w:r w:rsidR="00D242F8">
              <w:rPr>
                <w:noProof/>
                <w:webHidden/>
              </w:rPr>
              <w:fldChar w:fldCharType="separate"/>
            </w:r>
            <w:r>
              <w:rPr>
                <w:noProof/>
                <w:webHidden/>
              </w:rPr>
              <w:t>55</w:t>
            </w:r>
            <w:r w:rsidR="00D242F8">
              <w:rPr>
                <w:noProof/>
                <w:webHidden/>
              </w:rPr>
              <w:fldChar w:fldCharType="end"/>
            </w:r>
          </w:hyperlink>
        </w:p>
        <w:p w14:paraId="19950247" w14:textId="6B0ABA1C" w:rsidR="00D242F8" w:rsidRDefault="007F1C18">
          <w:pPr>
            <w:pStyle w:val="Sommario3"/>
            <w:tabs>
              <w:tab w:val="right" w:pos="9019"/>
            </w:tabs>
            <w:rPr>
              <w:rFonts w:asciiTheme="minorHAnsi" w:eastAsiaTheme="minorEastAsia" w:hAnsiTheme="minorHAnsi" w:cstheme="minorBidi"/>
              <w:noProof/>
              <w:lang w:val="it-IT"/>
            </w:rPr>
          </w:pPr>
          <w:hyperlink w:anchor="_Toc70231239" w:history="1">
            <w:r w:rsidR="00D242F8" w:rsidRPr="0000708D">
              <w:rPr>
                <w:rStyle w:val="Collegamentoipertestuale"/>
                <w:noProof/>
              </w:rPr>
              <w:t>3.3.1 Mostra lista</w:t>
            </w:r>
            <w:r w:rsidR="00D242F8">
              <w:rPr>
                <w:noProof/>
                <w:webHidden/>
              </w:rPr>
              <w:tab/>
            </w:r>
            <w:r w:rsidR="00D242F8">
              <w:rPr>
                <w:noProof/>
                <w:webHidden/>
              </w:rPr>
              <w:fldChar w:fldCharType="begin"/>
            </w:r>
            <w:r w:rsidR="00D242F8">
              <w:rPr>
                <w:noProof/>
                <w:webHidden/>
              </w:rPr>
              <w:instrText xml:space="preserve"> PAGEREF _Toc70231239 \h </w:instrText>
            </w:r>
            <w:r w:rsidR="00D242F8">
              <w:rPr>
                <w:noProof/>
                <w:webHidden/>
              </w:rPr>
            </w:r>
            <w:r w:rsidR="00D242F8">
              <w:rPr>
                <w:noProof/>
                <w:webHidden/>
              </w:rPr>
              <w:fldChar w:fldCharType="separate"/>
            </w:r>
            <w:r>
              <w:rPr>
                <w:noProof/>
                <w:webHidden/>
              </w:rPr>
              <w:t>55</w:t>
            </w:r>
            <w:r w:rsidR="00D242F8">
              <w:rPr>
                <w:noProof/>
                <w:webHidden/>
              </w:rPr>
              <w:fldChar w:fldCharType="end"/>
            </w:r>
          </w:hyperlink>
        </w:p>
        <w:p w14:paraId="04851FA9" w14:textId="3A310C73" w:rsidR="00D242F8" w:rsidRDefault="007F1C18">
          <w:pPr>
            <w:pStyle w:val="Sommario4"/>
            <w:tabs>
              <w:tab w:val="right" w:pos="9019"/>
            </w:tabs>
            <w:rPr>
              <w:rFonts w:asciiTheme="minorHAnsi" w:eastAsiaTheme="minorEastAsia" w:hAnsiTheme="minorHAnsi" w:cstheme="minorBidi"/>
              <w:noProof/>
              <w:lang w:val="it-IT"/>
            </w:rPr>
          </w:pPr>
          <w:hyperlink w:anchor="_Toc70231240" w:history="1">
            <w:r w:rsidR="00D242F8" w:rsidRPr="0000708D">
              <w:rPr>
                <w:rStyle w:val="Collegamentoipertestuale"/>
                <w:noProof/>
              </w:rPr>
              <w:t>3.3.1.1 Inserimento di un nuovo elemento</w:t>
            </w:r>
            <w:r w:rsidR="00D242F8">
              <w:rPr>
                <w:noProof/>
                <w:webHidden/>
              </w:rPr>
              <w:tab/>
            </w:r>
            <w:r w:rsidR="00D242F8">
              <w:rPr>
                <w:noProof/>
                <w:webHidden/>
              </w:rPr>
              <w:fldChar w:fldCharType="begin"/>
            </w:r>
            <w:r w:rsidR="00D242F8">
              <w:rPr>
                <w:noProof/>
                <w:webHidden/>
              </w:rPr>
              <w:instrText xml:space="preserve"> PAGEREF _Toc70231240 \h </w:instrText>
            </w:r>
            <w:r w:rsidR="00D242F8">
              <w:rPr>
                <w:noProof/>
                <w:webHidden/>
              </w:rPr>
            </w:r>
            <w:r w:rsidR="00D242F8">
              <w:rPr>
                <w:noProof/>
                <w:webHidden/>
              </w:rPr>
              <w:fldChar w:fldCharType="separate"/>
            </w:r>
            <w:r>
              <w:rPr>
                <w:noProof/>
                <w:webHidden/>
              </w:rPr>
              <w:t>55</w:t>
            </w:r>
            <w:r w:rsidR="00D242F8">
              <w:rPr>
                <w:noProof/>
                <w:webHidden/>
              </w:rPr>
              <w:fldChar w:fldCharType="end"/>
            </w:r>
          </w:hyperlink>
        </w:p>
        <w:p w14:paraId="021C53EA" w14:textId="437DCF60" w:rsidR="00D242F8" w:rsidRDefault="007F1C18">
          <w:pPr>
            <w:pStyle w:val="Sommario3"/>
            <w:tabs>
              <w:tab w:val="right" w:pos="9019"/>
            </w:tabs>
            <w:rPr>
              <w:rFonts w:asciiTheme="minorHAnsi" w:eastAsiaTheme="minorEastAsia" w:hAnsiTheme="minorHAnsi" w:cstheme="minorBidi"/>
              <w:noProof/>
              <w:lang w:val="it-IT"/>
            </w:rPr>
          </w:pPr>
          <w:hyperlink w:anchor="_Toc70231241" w:history="1">
            <w:r w:rsidR="00D242F8" w:rsidRPr="0000708D">
              <w:rPr>
                <w:rStyle w:val="Collegamentoipertestuale"/>
                <w:noProof/>
              </w:rPr>
              <w:t>3.3.2 Importa</w:t>
            </w:r>
            <w:r w:rsidR="00D242F8">
              <w:rPr>
                <w:noProof/>
                <w:webHidden/>
              </w:rPr>
              <w:tab/>
            </w:r>
            <w:r w:rsidR="00D242F8">
              <w:rPr>
                <w:noProof/>
                <w:webHidden/>
              </w:rPr>
              <w:fldChar w:fldCharType="begin"/>
            </w:r>
            <w:r w:rsidR="00D242F8">
              <w:rPr>
                <w:noProof/>
                <w:webHidden/>
              </w:rPr>
              <w:instrText xml:space="preserve"> PAGEREF _Toc70231241 \h </w:instrText>
            </w:r>
            <w:r w:rsidR="00D242F8">
              <w:rPr>
                <w:noProof/>
                <w:webHidden/>
              </w:rPr>
            </w:r>
            <w:r w:rsidR="00D242F8">
              <w:rPr>
                <w:noProof/>
                <w:webHidden/>
              </w:rPr>
              <w:fldChar w:fldCharType="separate"/>
            </w:r>
            <w:r>
              <w:rPr>
                <w:noProof/>
                <w:webHidden/>
              </w:rPr>
              <w:t>56</w:t>
            </w:r>
            <w:r w:rsidR="00D242F8">
              <w:rPr>
                <w:noProof/>
                <w:webHidden/>
              </w:rPr>
              <w:fldChar w:fldCharType="end"/>
            </w:r>
          </w:hyperlink>
        </w:p>
        <w:p w14:paraId="13CBF05B" w14:textId="515E5C55" w:rsidR="00D242F8" w:rsidRDefault="007F1C18">
          <w:pPr>
            <w:pStyle w:val="Sommario2"/>
            <w:tabs>
              <w:tab w:val="right" w:pos="9019"/>
            </w:tabs>
            <w:rPr>
              <w:rFonts w:asciiTheme="minorHAnsi" w:eastAsiaTheme="minorEastAsia" w:hAnsiTheme="minorHAnsi" w:cstheme="minorBidi"/>
              <w:noProof/>
              <w:lang w:val="it-IT"/>
            </w:rPr>
          </w:pPr>
          <w:hyperlink w:anchor="_Toc70231242" w:history="1">
            <w:r w:rsidR="00D242F8" w:rsidRPr="0000708D">
              <w:rPr>
                <w:rStyle w:val="Collegamentoipertestuale"/>
                <w:noProof/>
              </w:rPr>
              <w:t>3.4 Gestione METS</w:t>
            </w:r>
            <w:r w:rsidR="00D242F8">
              <w:rPr>
                <w:noProof/>
                <w:webHidden/>
              </w:rPr>
              <w:tab/>
            </w:r>
            <w:r w:rsidR="00D242F8">
              <w:rPr>
                <w:noProof/>
                <w:webHidden/>
              </w:rPr>
              <w:fldChar w:fldCharType="begin"/>
            </w:r>
            <w:r w:rsidR="00D242F8">
              <w:rPr>
                <w:noProof/>
                <w:webHidden/>
              </w:rPr>
              <w:instrText xml:space="preserve"> PAGEREF _Toc70231242 \h </w:instrText>
            </w:r>
            <w:r w:rsidR="00D242F8">
              <w:rPr>
                <w:noProof/>
                <w:webHidden/>
              </w:rPr>
            </w:r>
            <w:r w:rsidR="00D242F8">
              <w:rPr>
                <w:noProof/>
                <w:webHidden/>
              </w:rPr>
              <w:fldChar w:fldCharType="separate"/>
            </w:r>
            <w:r>
              <w:rPr>
                <w:noProof/>
                <w:webHidden/>
              </w:rPr>
              <w:t>57</w:t>
            </w:r>
            <w:r w:rsidR="00D242F8">
              <w:rPr>
                <w:noProof/>
                <w:webHidden/>
              </w:rPr>
              <w:fldChar w:fldCharType="end"/>
            </w:r>
          </w:hyperlink>
        </w:p>
        <w:p w14:paraId="11D09D51" w14:textId="6EF6D2D1" w:rsidR="00D242F8" w:rsidRDefault="007F1C18">
          <w:pPr>
            <w:pStyle w:val="Sommario3"/>
            <w:tabs>
              <w:tab w:val="right" w:pos="9019"/>
            </w:tabs>
            <w:rPr>
              <w:rFonts w:asciiTheme="minorHAnsi" w:eastAsiaTheme="minorEastAsia" w:hAnsiTheme="minorHAnsi" w:cstheme="minorBidi"/>
              <w:noProof/>
              <w:lang w:val="it-IT"/>
            </w:rPr>
          </w:pPr>
          <w:hyperlink w:anchor="_Toc70231243" w:history="1">
            <w:r w:rsidR="00D242F8" w:rsidRPr="0000708D">
              <w:rPr>
                <w:rStyle w:val="Collegamentoipertestuale"/>
                <w:noProof/>
              </w:rPr>
              <w:t>3.4.1 Navigazione</w:t>
            </w:r>
            <w:r w:rsidR="00D242F8">
              <w:rPr>
                <w:noProof/>
                <w:webHidden/>
              </w:rPr>
              <w:tab/>
            </w:r>
            <w:r w:rsidR="00D242F8">
              <w:rPr>
                <w:noProof/>
                <w:webHidden/>
              </w:rPr>
              <w:fldChar w:fldCharType="begin"/>
            </w:r>
            <w:r w:rsidR="00D242F8">
              <w:rPr>
                <w:noProof/>
                <w:webHidden/>
              </w:rPr>
              <w:instrText xml:space="preserve"> PAGEREF _Toc70231243 \h </w:instrText>
            </w:r>
            <w:r w:rsidR="00D242F8">
              <w:rPr>
                <w:noProof/>
                <w:webHidden/>
              </w:rPr>
            </w:r>
            <w:r w:rsidR="00D242F8">
              <w:rPr>
                <w:noProof/>
                <w:webHidden/>
              </w:rPr>
              <w:fldChar w:fldCharType="separate"/>
            </w:r>
            <w:r>
              <w:rPr>
                <w:noProof/>
                <w:webHidden/>
              </w:rPr>
              <w:t>57</w:t>
            </w:r>
            <w:r w:rsidR="00D242F8">
              <w:rPr>
                <w:noProof/>
                <w:webHidden/>
              </w:rPr>
              <w:fldChar w:fldCharType="end"/>
            </w:r>
          </w:hyperlink>
        </w:p>
        <w:p w14:paraId="0B2FF722" w14:textId="1454D95D" w:rsidR="00D242F8" w:rsidRDefault="007F1C18">
          <w:pPr>
            <w:pStyle w:val="Sommario3"/>
            <w:tabs>
              <w:tab w:val="right" w:pos="9019"/>
            </w:tabs>
            <w:rPr>
              <w:rFonts w:asciiTheme="minorHAnsi" w:eastAsiaTheme="minorEastAsia" w:hAnsiTheme="minorHAnsi" w:cstheme="minorBidi"/>
              <w:noProof/>
              <w:lang w:val="it-IT"/>
            </w:rPr>
          </w:pPr>
          <w:hyperlink w:anchor="_Toc70231244" w:history="1">
            <w:r w:rsidR="00D242F8" w:rsidRPr="0000708D">
              <w:rPr>
                <w:rStyle w:val="Collegamentoipertestuale"/>
                <w:noProof/>
              </w:rPr>
              <w:t>3.4.2 Inserimento di un nuovo elemento</w:t>
            </w:r>
            <w:r w:rsidR="00D242F8">
              <w:rPr>
                <w:noProof/>
                <w:webHidden/>
              </w:rPr>
              <w:tab/>
            </w:r>
            <w:r w:rsidR="00D242F8">
              <w:rPr>
                <w:noProof/>
                <w:webHidden/>
              </w:rPr>
              <w:fldChar w:fldCharType="begin"/>
            </w:r>
            <w:r w:rsidR="00D242F8">
              <w:rPr>
                <w:noProof/>
                <w:webHidden/>
              </w:rPr>
              <w:instrText xml:space="preserve"> PAGEREF _Toc70231244 \h </w:instrText>
            </w:r>
            <w:r w:rsidR="00D242F8">
              <w:rPr>
                <w:noProof/>
                <w:webHidden/>
              </w:rPr>
            </w:r>
            <w:r w:rsidR="00D242F8">
              <w:rPr>
                <w:noProof/>
                <w:webHidden/>
              </w:rPr>
              <w:fldChar w:fldCharType="separate"/>
            </w:r>
            <w:r>
              <w:rPr>
                <w:noProof/>
                <w:webHidden/>
              </w:rPr>
              <w:t>58</w:t>
            </w:r>
            <w:r w:rsidR="00D242F8">
              <w:rPr>
                <w:noProof/>
                <w:webHidden/>
              </w:rPr>
              <w:fldChar w:fldCharType="end"/>
            </w:r>
          </w:hyperlink>
        </w:p>
        <w:p w14:paraId="4A288A80" w14:textId="6A0B9109" w:rsidR="00D242F8" w:rsidRDefault="007F1C18">
          <w:pPr>
            <w:pStyle w:val="Sommario3"/>
            <w:tabs>
              <w:tab w:val="right" w:pos="9019"/>
            </w:tabs>
            <w:rPr>
              <w:rFonts w:asciiTheme="minorHAnsi" w:eastAsiaTheme="minorEastAsia" w:hAnsiTheme="minorHAnsi" w:cstheme="minorBidi"/>
              <w:noProof/>
              <w:lang w:val="it-IT"/>
            </w:rPr>
          </w:pPr>
          <w:hyperlink w:anchor="_Toc70231245" w:history="1">
            <w:r w:rsidR="00D242F8" w:rsidRPr="0000708D">
              <w:rPr>
                <w:rStyle w:val="Collegamentoipertestuale"/>
                <w:noProof/>
              </w:rPr>
              <w:t>3.4.3 Importazione di METS</w:t>
            </w:r>
            <w:r w:rsidR="00D242F8">
              <w:rPr>
                <w:noProof/>
                <w:webHidden/>
              </w:rPr>
              <w:tab/>
            </w:r>
            <w:r w:rsidR="00D242F8">
              <w:rPr>
                <w:noProof/>
                <w:webHidden/>
              </w:rPr>
              <w:fldChar w:fldCharType="begin"/>
            </w:r>
            <w:r w:rsidR="00D242F8">
              <w:rPr>
                <w:noProof/>
                <w:webHidden/>
              </w:rPr>
              <w:instrText xml:space="preserve"> PAGEREF _Toc70231245 \h </w:instrText>
            </w:r>
            <w:r w:rsidR="00D242F8">
              <w:rPr>
                <w:noProof/>
                <w:webHidden/>
              </w:rPr>
            </w:r>
            <w:r w:rsidR="00D242F8">
              <w:rPr>
                <w:noProof/>
                <w:webHidden/>
              </w:rPr>
              <w:fldChar w:fldCharType="separate"/>
            </w:r>
            <w:r>
              <w:rPr>
                <w:noProof/>
                <w:webHidden/>
              </w:rPr>
              <w:t>59</w:t>
            </w:r>
            <w:r w:rsidR="00D242F8">
              <w:rPr>
                <w:noProof/>
                <w:webHidden/>
              </w:rPr>
              <w:fldChar w:fldCharType="end"/>
            </w:r>
          </w:hyperlink>
        </w:p>
        <w:p w14:paraId="10561E5B" w14:textId="09E72193" w:rsidR="00D242F8" w:rsidRDefault="007F1C18">
          <w:pPr>
            <w:pStyle w:val="Sommario1"/>
            <w:tabs>
              <w:tab w:val="right" w:pos="9019"/>
            </w:tabs>
            <w:rPr>
              <w:rFonts w:asciiTheme="minorHAnsi" w:eastAsiaTheme="minorEastAsia" w:hAnsiTheme="minorHAnsi" w:cstheme="minorBidi"/>
              <w:noProof/>
              <w:lang w:val="it-IT"/>
            </w:rPr>
          </w:pPr>
          <w:hyperlink w:anchor="_Toc70231246" w:history="1">
            <w:r w:rsidR="00D242F8" w:rsidRPr="0000708D">
              <w:rPr>
                <w:rStyle w:val="Collegamentoipertestuale"/>
                <w:noProof/>
              </w:rPr>
              <w:t>4 Opac</w:t>
            </w:r>
            <w:r w:rsidR="00D242F8">
              <w:rPr>
                <w:noProof/>
                <w:webHidden/>
              </w:rPr>
              <w:tab/>
            </w:r>
            <w:r w:rsidR="00D242F8">
              <w:rPr>
                <w:noProof/>
                <w:webHidden/>
              </w:rPr>
              <w:fldChar w:fldCharType="begin"/>
            </w:r>
            <w:r w:rsidR="00D242F8">
              <w:rPr>
                <w:noProof/>
                <w:webHidden/>
              </w:rPr>
              <w:instrText xml:space="preserve"> PAGEREF _Toc70231246 \h </w:instrText>
            </w:r>
            <w:r w:rsidR="00D242F8">
              <w:rPr>
                <w:noProof/>
                <w:webHidden/>
              </w:rPr>
            </w:r>
            <w:r w:rsidR="00D242F8">
              <w:rPr>
                <w:noProof/>
                <w:webHidden/>
              </w:rPr>
              <w:fldChar w:fldCharType="separate"/>
            </w:r>
            <w:r>
              <w:rPr>
                <w:noProof/>
                <w:webHidden/>
              </w:rPr>
              <w:t>59</w:t>
            </w:r>
            <w:r w:rsidR="00D242F8">
              <w:rPr>
                <w:noProof/>
                <w:webHidden/>
              </w:rPr>
              <w:fldChar w:fldCharType="end"/>
            </w:r>
          </w:hyperlink>
        </w:p>
        <w:p w14:paraId="52D731F8" w14:textId="2A3D81E2" w:rsidR="00D242F8" w:rsidRDefault="007F1C18">
          <w:pPr>
            <w:pStyle w:val="Sommario2"/>
            <w:tabs>
              <w:tab w:val="right" w:pos="9019"/>
            </w:tabs>
            <w:rPr>
              <w:rFonts w:asciiTheme="minorHAnsi" w:eastAsiaTheme="minorEastAsia" w:hAnsiTheme="minorHAnsi" w:cstheme="minorBidi"/>
              <w:noProof/>
              <w:lang w:val="it-IT"/>
            </w:rPr>
          </w:pPr>
          <w:hyperlink w:anchor="_Toc70231247" w:history="1">
            <w:r w:rsidR="00D242F8" w:rsidRPr="0000708D">
              <w:rPr>
                <w:rStyle w:val="Collegamentoipertestuale"/>
                <w:noProof/>
              </w:rPr>
              <w:t>4.1 Configurazione ricerche</w:t>
            </w:r>
            <w:r w:rsidR="00D242F8">
              <w:rPr>
                <w:noProof/>
                <w:webHidden/>
              </w:rPr>
              <w:tab/>
            </w:r>
            <w:r w:rsidR="00D242F8">
              <w:rPr>
                <w:noProof/>
                <w:webHidden/>
              </w:rPr>
              <w:fldChar w:fldCharType="begin"/>
            </w:r>
            <w:r w:rsidR="00D242F8">
              <w:rPr>
                <w:noProof/>
                <w:webHidden/>
              </w:rPr>
              <w:instrText xml:space="preserve"> PAGEREF _Toc70231247 \h </w:instrText>
            </w:r>
            <w:r w:rsidR="00D242F8">
              <w:rPr>
                <w:noProof/>
                <w:webHidden/>
              </w:rPr>
            </w:r>
            <w:r w:rsidR="00D242F8">
              <w:rPr>
                <w:noProof/>
                <w:webHidden/>
              </w:rPr>
              <w:fldChar w:fldCharType="separate"/>
            </w:r>
            <w:r>
              <w:rPr>
                <w:noProof/>
                <w:webHidden/>
              </w:rPr>
              <w:t>59</w:t>
            </w:r>
            <w:r w:rsidR="00D242F8">
              <w:rPr>
                <w:noProof/>
                <w:webHidden/>
              </w:rPr>
              <w:fldChar w:fldCharType="end"/>
            </w:r>
          </w:hyperlink>
        </w:p>
        <w:p w14:paraId="24A4D7AE" w14:textId="37DE5823" w:rsidR="00D242F8" w:rsidRDefault="007F1C18">
          <w:pPr>
            <w:pStyle w:val="Sommario1"/>
            <w:tabs>
              <w:tab w:val="right" w:pos="9019"/>
            </w:tabs>
            <w:rPr>
              <w:rFonts w:asciiTheme="minorHAnsi" w:eastAsiaTheme="minorEastAsia" w:hAnsiTheme="minorHAnsi" w:cstheme="minorBidi"/>
              <w:noProof/>
              <w:lang w:val="it-IT"/>
            </w:rPr>
          </w:pPr>
          <w:hyperlink w:anchor="_Toc70231248" w:history="1">
            <w:r w:rsidR="00D242F8" w:rsidRPr="0000708D">
              <w:rPr>
                <w:rStyle w:val="Collegamentoipertestuale"/>
                <w:noProof/>
              </w:rPr>
              <w:t>5 Ecommerce</w:t>
            </w:r>
            <w:r w:rsidR="00D242F8">
              <w:rPr>
                <w:noProof/>
                <w:webHidden/>
              </w:rPr>
              <w:tab/>
            </w:r>
            <w:r w:rsidR="00D242F8">
              <w:rPr>
                <w:noProof/>
                <w:webHidden/>
              </w:rPr>
              <w:fldChar w:fldCharType="begin"/>
            </w:r>
            <w:r w:rsidR="00D242F8">
              <w:rPr>
                <w:noProof/>
                <w:webHidden/>
              </w:rPr>
              <w:instrText xml:space="preserve"> PAGEREF _Toc70231248 \h </w:instrText>
            </w:r>
            <w:r w:rsidR="00D242F8">
              <w:rPr>
                <w:noProof/>
                <w:webHidden/>
              </w:rPr>
            </w:r>
            <w:r w:rsidR="00D242F8">
              <w:rPr>
                <w:noProof/>
                <w:webHidden/>
              </w:rPr>
              <w:fldChar w:fldCharType="separate"/>
            </w:r>
            <w:r>
              <w:rPr>
                <w:noProof/>
                <w:webHidden/>
              </w:rPr>
              <w:t>62</w:t>
            </w:r>
            <w:r w:rsidR="00D242F8">
              <w:rPr>
                <w:noProof/>
                <w:webHidden/>
              </w:rPr>
              <w:fldChar w:fldCharType="end"/>
            </w:r>
          </w:hyperlink>
        </w:p>
        <w:p w14:paraId="62F2E6DB" w14:textId="4C2930C2" w:rsidR="00D242F8" w:rsidRDefault="007F1C18">
          <w:pPr>
            <w:pStyle w:val="Sommario2"/>
            <w:tabs>
              <w:tab w:val="right" w:pos="9019"/>
            </w:tabs>
            <w:rPr>
              <w:rFonts w:asciiTheme="minorHAnsi" w:eastAsiaTheme="minorEastAsia" w:hAnsiTheme="minorHAnsi" w:cstheme="minorBidi"/>
              <w:noProof/>
              <w:lang w:val="it-IT"/>
            </w:rPr>
          </w:pPr>
          <w:hyperlink w:anchor="_Toc70231249" w:history="1">
            <w:r w:rsidR="00D242F8" w:rsidRPr="0000708D">
              <w:rPr>
                <w:rStyle w:val="Collegamentoipertestuale"/>
                <w:noProof/>
              </w:rPr>
              <w:t>5.1 Licenze</w:t>
            </w:r>
            <w:r w:rsidR="00D242F8">
              <w:rPr>
                <w:noProof/>
                <w:webHidden/>
              </w:rPr>
              <w:tab/>
            </w:r>
            <w:r w:rsidR="00D242F8">
              <w:rPr>
                <w:noProof/>
                <w:webHidden/>
              </w:rPr>
              <w:fldChar w:fldCharType="begin"/>
            </w:r>
            <w:r w:rsidR="00D242F8">
              <w:rPr>
                <w:noProof/>
                <w:webHidden/>
              </w:rPr>
              <w:instrText xml:space="preserve"> PAGEREF _Toc70231249 \h </w:instrText>
            </w:r>
            <w:r w:rsidR="00D242F8">
              <w:rPr>
                <w:noProof/>
                <w:webHidden/>
              </w:rPr>
            </w:r>
            <w:r w:rsidR="00D242F8">
              <w:rPr>
                <w:noProof/>
                <w:webHidden/>
              </w:rPr>
              <w:fldChar w:fldCharType="separate"/>
            </w:r>
            <w:r>
              <w:rPr>
                <w:noProof/>
                <w:webHidden/>
              </w:rPr>
              <w:t>62</w:t>
            </w:r>
            <w:r w:rsidR="00D242F8">
              <w:rPr>
                <w:noProof/>
                <w:webHidden/>
              </w:rPr>
              <w:fldChar w:fldCharType="end"/>
            </w:r>
          </w:hyperlink>
        </w:p>
        <w:p w14:paraId="1B8F45B0" w14:textId="3864529D" w:rsidR="00D242F8" w:rsidRDefault="007F1C18">
          <w:pPr>
            <w:pStyle w:val="Sommario2"/>
            <w:tabs>
              <w:tab w:val="right" w:pos="9019"/>
            </w:tabs>
            <w:rPr>
              <w:rFonts w:asciiTheme="minorHAnsi" w:eastAsiaTheme="minorEastAsia" w:hAnsiTheme="minorHAnsi" w:cstheme="minorBidi"/>
              <w:noProof/>
              <w:lang w:val="it-IT"/>
            </w:rPr>
          </w:pPr>
          <w:hyperlink w:anchor="_Toc70231250" w:history="1">
            <w:r w:rsidR="00D242F8" w:rsidRPr="0000708D">
              <w:rPr>
                <w:rStyle w:val="Collegamentoipertestuale"/>
                <w:noProof/>
              </w:rPr>
              <w:t>5.2 Ordini</w:t>
            </w:r>
            <w:r w:rsidR="00D242F8">
              <w:rPr>
                <w:noProof/>
                <w:webHidden/>
              </w:rPr>
              <w:tab/>
            </w:r>
            <w:r w:rsidR="00D242F8">
              <w:rPr>
                <w:noProof/>
                <w:webHidden/>
              </w:rPr>
              <w:fldChar w:fldCharType="begin"/>
            </w:r>
            <w:r w:rsidR="00D242F8">
              <w:rPr>
                <w:noProof/>
                <w:webHidden/>
              </w:rPr>
              <w:instrText xml:space="preserve"> PAGEREF _Toc70231250 \h </w:instrText>
            </w:r>
            <w:r w:rsidR="00D242F8">
              <w:rPr>
                <w:noProof/>
                <w:webHidden/>
              </w:rPr>
            </w:r>
            <w:r w:rsidR="00D242F8">
              <w:rPr>
                <w:noProof/>
                <w:webHidden/>
              </w:rPr>
              <w:fldChar w:fldCharType="separate"/>
            </w:r>
            <w:r>
              <w:rPr>
                <w:noProof/>
                <w:webHidden/>
              </w:rPr>
              <w:t>63</w:t>
            </w:r>
            <w:r w:rsidR="00D242F8">
              <w:rPr>
                <w:noProof/>
                <w:webHidden/>
              </w:rPr>
              <w:fldChar w:fldCharType="end"/>
            </w:r>
          </w:hyperlink>
        </w:p>
        <w:p w14:paraId="62713A84" w14:textId="62B467E4" w:rsidR="00D242F8" w:rsidRDefault="007F1C18">
          <w:pPr>
            <w:pStyle w:val="Sommario2"/>
            <w:tabs>
              <w:tab w:val="right" w:pos="9019"/>
            </w:tabs>
            <w:rPr>
              <w:rFonts w:asciiTheme="minorHAnsi" w:eastAsiaTheme="minorEastAsia" w:hAnsiTheme="minorHAnsi" w:cstheme="minorBidi"/>
              <w:noProof/>
              <w:lang w:val="it-IT"/>
            </w:rPr>
          </w:pPr>
          <w:hyperlink w:anchor="_Toc70231251" w:history="1">
            <w:r w:rsidR="00D242F8" w:rsidRPr="0000708D">
              <w:rPr>
                <w:rStyle w:val="Collegamentoipertestuale"/>
                <w:noProof/>
              </w:rPr>
              <w:t>5.3 Richieste</w:t>
            </w:r>
            <w:r w:rsidR="00D242F8">
              <w:rPr>
                <w:noProof/>
                <w:webHidden/>
              </w:rPr>
              <w:tab/>
            </w:r>
            <w:r w:rsidR="00D242F8">
              <w:rPr>
                <w:noProof/>
                <w:webHidden/>
              </w:rPr>
              <w:fldChar w:fldCharType="begin"/>
            </w:r>
            <w:r w:rsidR="00D242F8">
              <w:rPr>
                <w:noProof/>
                <w:webHidden/>
              </w:rPr>
              <w:instrText xml:space="preserve"> PAGEREF _Toc70231251 \h </w:instrText>
            </w:r>
            <w:r w:rsidR="00D242F8">
              <w:rPr>
                <w:noProof/>
                <w:webHidden/>
              </w:rPr>
            </w:r>
            <w:r w:rsidR="00D242F8">
              <w:rPr>
                <w:noProof/>
                <w:webHidden/>
              </w:rPr>
              <w:fldChar w:fldCharType="separate"/>
            </w:r>
            <w:r>
              <w:rPr>
                <w:noProof/>
                <w:webHidden/>
              </w:rPr>
              <w:t>65</w:t>
            </w:r>
            <w:r w:rsidR="00D242F8">
              <w:rPr>
                <w:noProof/>
                <w:webHidden/>
              </w:rPr>
              <w:fldChar w:fldCharType="end"/>
            </w:r>
          </w:hyperlink>
        </w:p>
        <w:p w14:paraId="2CDEC208" w14:textId="00882D85" w:rsidR="00D242F8" w:rsidRDefault="007F1C18">
          <w:pPr>
            <w:pStyle w:val="Sommario1"/>
            <w:tabs>
              <w:tab w:val="right" w:pos="9019"/>
            </w:tabs>
            <w:rPr>
              <w:rFonts w:asciiTheme="minorHAnsi" w:eastAsiaTheme="minorEastAsia" w:hAnsiTheme="minorHAnsi" w:cstheme="minorBidi"/>
              <w:noProof/>
              <w:lang w:val="it-IT"/>
            </w:rPr>
          </w:pPr>
          <w:hyperlink w:anchor="_Toc70231252" w:history="1">
            <w:r w:rsidR="00D242F8" w:rsidRPr="0000708D">
              <w:rPr>
                <w:rStyle w:val="Collegamentoipertestuale"/>
                <w:noProof/>
              </w:rPr>
              <w:t>6 Esporta</w:t>
            </w:r>
            <w:r w:rsidR="00D242F8">
              <w:rPr>
                <w:noProof/>
                <w:webHidden/>
              </w:rPr>
              <w:tab/>
            </w:r>
            <w:r w:rsidR="00D242F8">
              <w:rPr>
                <w:noProof/>
                <w:webHidden/>
              </w:rPr>
              <w:fldChar w:fldCharType="begin"/>
            </w:r>
            <w:r w:rsidR="00D242F8">
              <w:rPr>
                <w:noProof/>
                <w:webHidden/>
              </w:rPr>
              <w:instrText xml:space="preserve"> PAGEREF _Toc70231252 \h </w:instrText>
            </w:r>
            <w:r w:rsidR="00D242F8">
              <w:rPr>
                <w:noProof/>
                <w:webHidden/>
              </w:rPr>
            </w:r>
            <w:r w:rsidR="00D242F8">
              <w:rPr>
                <w:noProof/>
                <w:webHidden/>
              </w:rPr>
              <w:fldChar w:fldCharType="separate"/>
            </w:r>
            <w:r>
              <w:rPr>
                <w:noProof/>
                <w:webHidden/>
              </w:rPr>
              <w:t>69</w:t>
            </w:r>
            <w:r w:rsidR="00D242F8">
              <w:rPr>
                <w:noProof/>
                <w:webHidden/>
              </w:rPr>
              <w:fldChar w:fldCharType="end"/>
            </w:r>
          </w:hyperlink>
        </w:p>
        <w:p w14:paraId="78C66BD8" w14:textId="53106670" w:rsidR="00D242F8" w:rsidRDefault="007F1C18">
          <w:pPr>
            <w:pStyle w:val="Sommario2"/>
            <w:tabs>
              <w:tab w:val="right" w:pos="9019"/>
            </w:tabs>
            <w:rPr>
              <w:rFonts w:asciiTheme="minorHAnsi" w:eastAsiaTheme="minorEastAsia" w:hAnsiTheme="minorHAnsi" w:cstheme="minorBidi"/>
              <w:noProof/>
              <w:lang w:val="it-IT"/>
            </w:rPr>
          </w:pPr>
          <w:hyperlink w:anchor="_Toc70231253" w:history="1">
            <w:r w:rsidR="00D242F8" w:rsidRPr="0000708D">
              <w:rPr>
                <w:rStyle w:val="Collegamentoipertestuale"/>
                <w:noProof/>
              </w:rPr>
              <w:t>6.1 Patrimonio</w:t>
            </w:r>
            <w:r w:rsidR="00D242F8">
              <w:rPr>
                <w:noProof/>
                <w:webHidden/>
              </w:rPr>
              <w:tab/>
            </w:r>
            <w:r w:rsidR="00D242F8">
              <w:rPr>
                <w:noProof/>
                <w:webHidden/>
              </w:rPr>
              <w:fldChar w:fldCharType="begin"/>
            </w:r>
            <w:r w:rsidR="00D242F8">
              <w:rPr>
                <w:noProof/>
                <w:webHidden/>
              </w:rPr>
              <w:instrText xml:space="preserve"> PAGEREF _Toc70231253 \h </w:instrText>
            </w:r>
            <w:r w:rsidR="00D242F8">
              <w:rPr>
                <w:noProof/>
                <w:webHidden/>
              </w:rPr>
            </w:r>
            <w:r w:rsidR="00D242F8">
              <w:rPr>
                <w:noProof/>
                <w:webHidden/>
              </w:rPr>
              <w:fldChar w:fldCharType="separate"/>
            </w:r>
            <w:r>
              <w:rPr>
                <w:noProof/>
                <w:webHidden/>
              </w:rPr>
              <w:t>69</w:t>
            </w:r>
            <w:r w:rsidR="00D242F8">
              <w:rPr>
                <w:noProof/>
                <w:webHidden/>
              </w:rPr>
              <w:fldChar w:fldCharType="end"/>
            </w:r>
          </w:hyperlink>
        </w:p>
        <w:p w14:paraId="6F242D7C" w14:textId="4A791AA8" w:rsidR="00D242F8" w:rsidRDefault="007F1C18">
          <w:pPr>
            <w:pStyle w:val="Sommario2"/>
            <w:tabs>
              <w:tab w:val="right" w:pos="9019"/>
            </w:tabs>
            <w:rPr>
              <w:rFonts w:asciiTheme="minorHAnsi" w:eastAsiaTheme="minorEastAsia" w:hAnsiTheme="minorHAnsi" w:cstheme="minorBidi"/>
              <w:noProof/>
              <w:lang w:val="it-IT"/>
            </w:rPr>
          </w:pPr>
          <w:hyperlink w:anchor="_Toc70231254" w:history="1">
            <w:r w:rsidR="00D242F8" w:rsidRPr="0000708D">
              <w:rPr>
                <w:rStyle w:val="Collegamentoipertestuale"/>
                <w:noProof/>
              </w:rPr>
              <w:t>6.2 Archivi</w:t>
            </w:r>
            <w:r w:rsidR="00D242F8">
              <w:rPr>
                <w:noProof/>
                <w:webHidden/>
              </w:rPr>
              <w:tab/>
            </w:r>
            <w:r w:rsidR="00D242F8">
              <w:rPr>
                <w:noProof/>
                <w:webHidden/>
              </w:rPr>
              <w:fldChar w:fldCharType="begin"/>
            </w:r>
            <w:r w:rsidR="00D242F8">
              <w:rPr>
                <w:noProof/>
                <w:webHidden/>
              </w:rPr>
              <w:instrText xml:space="preserve"> PAGEREF _Toc70231254 \h </w:instrText>
            </w:r>
            <w:r w:rsidR="00D242F8">
              <w:rPr>
                <w:noProof/>
                <w:webHidden/>
              </w:rPr>
            </w:r>
            <w:r w:rsidR="00D242F8">
              <w:rPr>
                <w:noProof/>
                <w:webHidden/>
              </w:rPr>
              <w:fldChar w:fldCharType="separate"/>
            </w:r>
            <w:r>
              <w:rPr>
                <w:noProof/>
                <w:webHidden/>
              </w:rPr>
              <w:t>70</w:t>
            </w:r>
            <w:r w:rsidR="00D242F8">
              <w:rPr>
                <w:noProof/>
                <w:webHidden/>
              </w:rPr>
              <w:fldChar w:fldCharType="end"/>
            </w:r>
          </w:hyperlink>
        </w:p>
        <w:p w14:paraId="59F1DD2A" w14:textId="6313013A" w:rsidR="00D242F8" w:rsidRDefault="007F1C18">
          <w:pPr>
            <w:pStyle w:val="Sommario2"/>
            <w:tabs>
              <w:tab w:val="right" w:pos="9019"/>
            </w:tabs>
            <w:rPr>
              <w:rFonts w:asciiTheme="minorHAnsi" w:eastAsiaTheme="minorEastAsia" w:hAnsiTheme="minorHAnsi" w:cstheme="minorBidi"/>
              <w:noProof/>
              <w:lang w:val="it-IT"/>
            </w:rPr>
          </w:pPr>
          <w:hyperlink w:anchor="_Toc70231255" w:history="1">
            <w:r w:rsidR="00D242F8" w:rsidRPr="0000708D">
              <w:rPr>
                <w:rStyle w:val="Collegamentoipertestuale"/>
                <w:noProof/>
              </w:rPr>
              <w:t>6.3 MAG</w:t>
            </w:r>
            <w:r w:rsidR="00D242F8">
              <w:rPr>
                <w:noProof/>
                <w:webHidden/>
              </w:rPr>
              <w:tab/>
            </w:r>
            <w:r w:rsidR="00D242F8">
              <w:rPr>
                <w:noProof/>
                <w:webHidden/>
              </w:rPr>
              <w:fldChar w:fldCharType="begin"/>
            </w:r>
            <w:r w:rsidR="00D242F8">
              <w:rPr>
                <w:noProof/>
                <w:webHidden/>
              </w:rPr>
              <w:instrText xml:space="preserve"> PAGEREF _Toc70231255 \h </w:instrText>
            </w:r>
            <w:r w:rsidR="00D242F8">
              <w:rPr>
                <w:noProof/>
                <w:webHidden/>
              </w:rPr>
            </w:r>
            <w:r w:rsidR="00D242F8">
              <w:rPr>
                <w:noProof/>
                <w:webHidden/>
              </w:rPr>
              <w:fldChar w:fldCharType="separate"/>
            </w:r>
            <w:r>
              <w:rPr>
                <w:noProof/>
                <w:webHidden/>
              </w:rPr>
              <w:t>71</w:t>
            </w:r>
            <w:r w:rsidR="00D242F8">
              <w:rPr>
                <w:noProof/>
                <w:webHidden/>
              </w:rPr>
              <w:fldChar w:fldCharType="end"/>
            </w:r>
          </w:hyperlink>
        </w:p>
        <w:p w14:paraId="2EBE7C7C" w14:textId="37806C4A" w:rsidR="00D242F8" w:rsidRDefault="007F1C18">
          <w:pPr>
            <w:pStyle w:val="Sommario1"/>
            <w:tabs>
              <w:tab w:val="right" w:pos="9019"/>
            </w:tabs>
            <w:rPr>
              <w:rFonts w:asciiTheme="minorHAnsi" w:eastAsiaTheme="minorEastAsia" w:hAnsiTheme="minorHAnsi" w:cstheme="minorBidi"/>
              <w:noProof/>
              <w:lang w:val="it-IT"/>
            </w:rPr>
          </w:pPr>
          <w:hyperlink w:anchor="_Toc70231256" w:history="1">
            <w:r w:rsidR="00D242F8" w:rsidRPr="0000708D">
              <w:rPr>
                <w:rStyle w:val="Collegamentoipertestuale"/>
                <w:noProof/>
              </w:rPr>
              <w:t>7 Gestione utenti, permessi ed istituti</w:t>
            </w:r>
            <w:r w:rsidR="00D242F8">
              <w:rPr>
                <w:noProof/>
                <w:webHidden/>
              </w:rPr>
              <w:tab/>
            </w:r>
            <w:r w:rsidR="00D242F8">
              <w:rPr>
                <w:noProof/>
                <w:webHidden/>
              </w:rPr>
              <w:fldChar w:fldCharType="begin"/>
            </w:r>
            <w:r w:rsidR="00D242F8">
              <w:rPr>
                <w:noProof/>
                <w:webHidden/>
              </w:rPr>
              <w:instrText xml:space="preserve"> PAGEREF _Toc70231256 \h </w:instrText>
            </w:r>
            <w:r w:rsidR="00D242F8">
              <w:rPr>
                <w:noProof/>
                <w:webHidden/>
              </w:rPr>
            </w:r>
            <w:r w:rsidR="00D242F8">
              <w:rPr>
                <w:noProof/>
                <w:webHidden/>
              </w:rPr>
              <w:fldChar w:fldCharType="separate"/>
            </w:r>
            <w:r>
              <w:rPr>
                <w:noProof/>
                <w:webHidden/>
              </w:rPr>
              <w:t>72</w:t>
            </w:r>
            <w:r w:rsidR="00D242F8">
              <w:rPr>
                <w:noProof/>
                <w:webHidden/>
              </w:rPr>
              <w:fldChar w:fldCharType="end"/>
            </w:r>
          </w:hyperlink>
        </w:p>
        <w:p w14:paraId="5CBA6DEC" w14:textId="75652566" w:rsidR="00D242F8" w:rsidRDefault="007F1C18">
          <w:pPr>
            <w:pStyle w:val="Sommario2"/>
            <w:tabs>
              <w:tab w:val="right" w:pos="9019"/>
            </w:tabs>
            <w:rPr>
              <w:rFonts w:asciiTheme="minorHAnsi" w:eastAsiaTheme="minorEastAsia" w:hAnsiTheme="minorHAnsi" w:cstheme="minorBidi"/>
              <w:noProof/>
              <w:lang w:val="it-IT"/>
            </w:rPr>
          </w:pPr>
          <w:hyperlink w:anchor="_Toc70231257" w:history="1">
            <w:r w:rsidR="00D242F8" w:rsidRPr="0000708D">
              <w:rPr>
                <w:rStyle w:val="Collegamentoipertestuale"/>
                <w:noProof/>
              </w:rPr>
              <w:t>7.1 Istituti</w:t>
            </w:r>
            <w:r w:rsidR="00D242F8">
              <w:rPr>
                <w:noProof/>
                <w:webHidden/>
              </w:rPr>
              <w:tab/>
            </w:r>
            <w:r w:rsidR="00D242F8">
              <w:rPr>
                <w:noProof/>
                <w:webHidden/>
              </w:rPr>
              <w:fldChar w:fldCharType="begin"/>
            </w:r>
            <w:r w:rsidR="00D242F8">
              <w:rPr>
                <w:noProof/>
                <w:webHidden/>
              </w:rPr>
              <w:instrText xml:space="preserve"> PAGEREF _Toc70231257 \h </w:instrText>
            </w:r>
            <w:r w:rsidR="00D242F8">
              <w:rPr>
                <w:noProof/>
                <w:webHidden/>
              </w:rPr>
            </w:r>
            <w:r w:rsidR="00D242F8">
              <w:rPr>
                <w:noProof/>
                <w:webHidden/>
              </w:rPr>
              <w:fldChar w:fldCharType="separate"/>
            </w:r>
            <w:r>
              <w:rPr>
                <w:noProof/>
                <w:webHidden/>
              </w:rPr>
              <w:t>72</w:t>
            </w:r>
            <w:r w:rsidR="00D242F8">
              <w:rPr>
                <w:noProof/>
                <w:webHidden/>
              </w:rPr>
              <w:fldChar w:fldCharType="end"/>
            </w:r>
          </w:hyperlink>
        </w:p>
        <w:p w14:paraId="7717DE82" w14:textId="1722B370" w:rsidR="00D242F8" w:rsidRDefault="007F1C18">
          <w:pPr>
            <w:pStyle w:val="Sommario2"/>
            <w:tabs>
              <w:tab w:val="right" w:pos="9019"/>
            </w:tabs>
            <w:rPr>
              <w:rFonts w:asciiTheme="minorHAnsi" w:eastAsiaTheme="minorEastAsia" w:hAnsiTheme="minorHAnsi" w:cstheme="minorBidi"/>
              <w:noProof/>
              <w:lang w:val="it-IT"/>
            </w:rPr>
          </w:pPr>
          <w:hyperlink w:anchor="_Toc70231258" w:history="1">
            <w:r w:rsidR="00D242F8" w:rsidRPr="0000708D">
              <w:rPr>
                <w:rStyle w:val="Collegamentoipertestuale"/>
                <w:noProof/>
              </w:rPr>
              <w:t>7.2 Gestione utenti</w:t>
            </w:r>
            <w:r w:rsidR="00D242F8">
              <w:rPr>
                <w:noProof/>
                <w:webHidden/>
              </w:rPr>
              <w:tab/>
            </w:r>
            <w:r w:rsidR="00D242F8">
              <w:rPr>
                <w:noProof/>
                <w:webHidden/>
              </w:rPr>
              <w:fldChar w:fldCharType="begin"/>
            </w:r>
            <w:r w:rsidR="00D242F8">
              <w:rPr>
                <w:noProof/>
                <w:webHidden/>
              </w:rPr>
              <w:instrText xml:space="preserve"> PAGEREF _Toc70231258 \h </w:instrText>
            </w:r>
            <w:r w:rsidR="00D242F8">
              <w:rPr>
                <w:noProof/>
                <w:webHidden/>
              </w:rPr>
            </w:r>
            <w:r w:rsidR="00D242F8">
              <w:rPr>
                <w:noProof/>
                <w:webHidden/>
              </w:rPr>
              <w:fldChar w:fldCharType="separate"/>
            </w:r>
            <w:r>
              <w:rPr>
                <w:noProof/>
                <w:webHidden/>
              </w:rPr>
              <w:t>72</w:t>
            </w:r>
            <w:r w:rsidR="00D242F8">
              <w:rPr>
                <w:noProof/>
                <w:webHidden/>
              </w:rPr>
              <w:fldChar w:fldCharType="end"/>
            </w:r>
          </w:hyperlink>
        </w:p>
        <w:p w14:paraId="69C01104" w14:textId="2D56F43F" w:rsidR="00D242F8" w:rsidRDefault="007F1C18">
          <w:pPr>
            <w:pStyle w:val="Sommario2"/>
            <w:tabs>
              <w:tab w:val="right" w:pos="9019"/>
            </w:tabs>
            <w:rPr>
              <w:rFonts w:asciiTheme="minorHAnsi" w:eastAsiaTheme="minorEastAsia" w:hAnsiTheme="minorHAnsi" w:cstheme="minorBidi"/>
              <w:noProof/>
              <w:lang w:val="it-IT"/>
            </w:rPr>
          </w:pPr>
          <w:hyperlink w:anchor="_Toc70231259" w:history="1">
            <w:r w:rsidR="00D242F8" w:rsidRPr="0000708D">
              <w:rPr>
                <w:rStyle w:val="Collegamentoipertestuale"/>
                <w:noProof/>
              </w:rPr>
              <w:t>7.3 Ruoli</w:t>
            </w:r>
            <w:r w:rsidR="00D242F8">
              <w:rPr>
                <w:noProof/>
                <w:webHidden/>
              </w:rPr>
              <w:tab/>
            </w:r>
            <w:r w:rsidR="00D242F8">
              <w:rPr>
                <w:noProof/>
                <w:webHidden/>
              </w:rPr>
              <w:fldChar w:fldCharType="begin"/>
            </w:r>
            <w:r w:rsidR="00D242F8">
              <w:rPr>
                <w:noProof/>
                <w:webHidden/>
              </w:rPr>
              <w:instrText xml:space="preserve"> PAGEREF _Toc70231259 \h </w:instrText>
            </w:r>
            <w:r w:rsidR="00D242F8">
              <w:rPr>
                <w:noProof/>
                <w:webHidden/>
              </w:rPr>
            </w:r>
            <w:r w:rsidR="00D242F8">
              <w:rPr>
                <w:noProof/>
                <w:webHidden/>
              </w:rPr>
              <w:fldChar w:fldCharType="separate"/>
            </w:r>
            <w:r>
              <w:rPr>
                <w:noProof/>
                <w:webHidden/>
              </w:rPr>
              <w:t>75</w:t>
            </w:r>
            <w:r w:rsidR="00D242F8">
              <w:rPr>
                <w:noProof/>
                <w:webHidden/>
              </w:rPr>
              <w:fldChar w:fldCharType="end"/>
            </w:r>
          </w:hyperlink>
        </w:p>
        <w:p w14:paraId="0859C6F5" w14:textId="16C15D1A" w:rsidR="00D242F8" w:rsidRDefault="007F1C18">
          <w:pPr>
            <w:pStyle w:val="Sommario1"/>
            <w:tabs>
              <w:tab w:val="right" w:pos="9019"/>
            </w:tabs>
            <w:rPr>
              <w:rFonts w:asciiTheme="minorHAnsi" w:eastAsiaTheme="minorEastAsia" w:hAnsiTheme="minorHAnsi" w:cstheme="minorBidi"/>
              <w:noProof/>
              <w:lang w:val="it-IT"/>
            </w:rPr>
          </w:pPr>
          <w:hyperlink w:anchor="_Toc70231260" w:history="1">
            <w:r w:rsidR="00D242F8" w:rsidRPr="0000708D">
              <w:rPr>
                <w:rStyle w:val="Collegamentoipertestuale"/>
                <w:noProof/>
              </w:rPr>
              <w:t>8 Impostazioni di sistema</w:t>
            </w:r>
            <w:r w:rsidR="00D242F8">
              <w:rPr>
                <w:noProof/>
                <w:webHidden/>
              </w:rPr>
              <w:tab/>
            </w:r>
            <w:r w:rsidR="00D242F8">
              <w:rPr>
                <w:noProof/>
                <w:webHidden/>
              </w:rPr>
              <w:fldChar w:fldCharType="begin"/>
            </w:r>
            <w:r w:rsidR="00D242F8">
              <w:rPr>
                <w:noProof/>
                <w:webHidden/>
              </w:rPr>
              <w:instrText xml:space="preserve"> PAGEREF _Toc70231260 \h </w:instrText>
            </w:r>
            <w:r w:rsidR="00D242F8">
              <w:rPr>
                <w:noProof/>
                <w:webHidden/>
              </w:rPr>
            </w:r>
            <w:r w:rsidR="00D242F8">
              <w:rPr>
                <w:noProof/>
                <w:webHidden/>
              </w:rPr>
              <w:fldChar w:fldCharType="separate"/>
            </w:r>
            <w:r>
              <w:rPr>
                <w:noProof/>
                <w:webHidden/>
              </w:rPr>
              <w:t>77</w:t>
            </w:r>
            <w:r w:rsidR="00D242F8">
              <w:rPr>
                <w:noProof/>
                <w:webHidden/>
              </w:rPr>
              <w:fldChar w:fldCharType="end"/>
            </w:r>
          </w:hyperlink>
        </w:p>
        <w:p w14:paraId="77326C2F" w14:textId="6A1722D5" w:rsidR="00D242F8" w:rsidRDefault="007F1C18">
          <w:pPr>
            <w:pStyle w:val="Sommario2"/>
            <w:tabs>
              <w:tab w:val="right" w:pos="9019"/>
            </w:tabs>
            <w:rPr>
              <w:rFonts w:asciiTheme="minorHAnsi" w:eastAsiaTheme="minorEastAsia" w:hAnsiTheme="minorHAnsi" w:cstheme="minorBidi"/>
              <w:noProof/>
              <w:lang w:val="it-IT"/>
            </w:rPr>
          </w:pPr>
          <w:hyperlink w:anchor="_Toc70231261" w:history="1">
            <w:r w:rsidR="00D242F8" w:rsidRPr="0000708D">
              <w:rPr>
                <w:rStyle w:val="Collegamentoipertestuale"/>
                <w:noProof/>
              </w:rPr>
              <w:t>8.1 Dizionari</w:t>
            </w:r>
            <w:r w:rsidR="00D242F8">
              <w:rPr>
                <w:noProof/>
                <w:webHidden/>
              </w:rPr>
              <w:tab/>
            </w:r>
            <w:r w:rsidR="00D242F8">
              <w:rPr>
                <w:noProof/>
                <w:webHidden/>
              </w:rPr>
              <w:fldChar w:fldCharType="begin"/>
            </w:r>
            <w:r w:rsidR="00D242F8">
              <w:rPr>
                <w:noProof/>
                <w:webHidden/>
              </w:rPr>
              <w:instrText xml:space="preserve"> PAGEREF _Toc70231261 \h </w:instrText>
            </w:r>
            <w:r w:rsidR="00D242F8">
              <w:rPr>
                <w:noProof/>
                <w:webHidden/>
              </w:rPr>
            </w:r>
            <w:r w:rsidR="00D242F8">
              <w:rPr>
                <w:noProof/>
                <w:webHidden/>
              </w:rPr>
              <w:fldChar w:fldCharType="separate"/>
            </w:r>
            <w:r>
              <w:rPr>
                <w:noProof/>
                <w:webHidden/>
              </w:rPr>
              <w:t>77</w:t>
            </w:r>
            <w:r w:rsidR="00D242F8">
              <w:rPr>
                <w:noProof/>
                <w:webHidden/>
              </w:rPr>
              <w:fldChar w:fldCharType="end"/>
            </w:r>
          </w:hyperlink>
        </w:p>
        <w:p w14:paraId="646D3657" w14:textId="63D3B436" w:rsidR="00D242F8" w:rsidRDefault="007F1C18">
          <w:pPr>
            <w:pStyle w:val="Sommario3"/>
            <w:tabs>
              <w:tab w:val="right" w:pos="9019"/>
            </w:tabs>
            <w:rPr>
              <w:rFonts w:asciiTheme="minorHAnsi" w:eastAsiaTheme="minorEastAsia" w:hAnsiTheme="minorHAnsi" w:cstheme="minorBidi"/>
              <w:noProof/>
              <w:lang w:val="it-IT"/>
            </w:rPr>
          </w:pPr>
          <w:hyperlink w:anchor="_Toc70231262" w:history="1">
            <w:r w:rsidR="00D242F8" w:rsidRPr="0000708D">
              <w:rPr>
                <w:rStyle w:val="Collegamentoipertestuale"/>
                <w:noProof/>
              </w:rPr>
              <w:t>8.1.1 Importazione e consultazione dei dizionari</w:t>
            </w:r>
            <w:r w:rsidR="00D242F8">
              <w:rPr>
                <w:noProof/>
                <w:webHidden/>
              </w:rPr>
              <w:tab/>
            </w:r>
            <w:r w:rsidR="00D242F8">
              <w:rPr>
                <w:noProof/>
                <w:webHidden/>
              </w:rPr>
              <w:fldChar w:fldCharType="begin"/>
            </w:r>
            <w:r w:rsidR="00D242F8">
              <w:rPr>
                <w:noProof/>
                <w:webHidden/>
              </w:rPr>
              <w:instrText xml:space="preserve"> PAGEREF _Toc70231262 \h </w:instrText>
            </w:r>
            <w:r w:rsidR="00D242F8">
              <w:rPr>
                <w:noProof/>
                <w:webHidden/>
              </w:rPr>
            </w:r>
            <w:r w:rsidR="00D242F8">
              <w:rPr>
                <w:noProof/>
                <w:webHidden/>
              </w:rPr>
              <w:fldChar w:fldCharType="separate"/>
            </w:r>
            <w:r>
              <w:rPr>
                <w:noProof/>
                <w:webHidden/>
              </w:rPr>
              <w:t>77</w:t>
            </w:r>
            <w:r w:rsidR="00D242F8">
              <w:rPr>
                <w:noProof/>
                <w:webHidden/>
              </w:rPr>
              <w:fldChar w:fldCharType="end"/>
            </w:r>
          </w:hyperlink>
        </w:p>
        <w:p w14:paraId="4CCA9DC4" w14:textId="0B704392" w:rsidR="00D242F8" w:rsidRDefault="007F1C18">
          <w:pPr>
            <w:pStyle w:val="Sommario3"/>
            <w:tabs>
              <w:tab w:val="right" w:pos="9019"/>
            </w:tabs>
            <w:rPr>
              <w:rFonts w:asciiTheme="minorHAnsi" w:eastAsiaTheme="minorEastAsia" w:hAnsiTheme="minorHAnsi" w:cstheme="minorBidi"/>
              <w:noProof/>
              <w:lang w:val="it-IT"/>
            </w:rPr>
          </w:pPr>
          <w:hyperlink w:anchor="_Toc70231263" w:history="1">
            <w:r w:rsidR="00D242F8" w:rsidRPr="0000708D">
              <w:rPr>
                <w:rStyle w:val="Collegamentoipertestuale"/>
                <w:noProof/>
              </w:rPr>
              <w:t>8.1.2 Compilazione e modifica dei dizionari</w:t>
            </w:r>
            <w:r w:rsidR="00D242F8">
              <w:rPr>
                <w:noProof/>
                <w:webHidden/>
              </w:rPr>
              <w:tab/>
            </w:r>
            <w:r w:rsidR="00D242F8">
              <w:rPr>
                <w:noProof/>
                <w:webHidden/>
              </w:rPr>
              <w:fldChar w:fldCharType="begin"/>
            </w:r>
            <w:r w:rsidR="00D242F8">
              <w:rPr>
                <w:noProof/>
                <w:webHidden/>
              </w:rPr>
              <w:instrText xml:space="preserve"> PAGEREF _Toc70231263 \h </w:instrText>
            </w:r>
            <w:r w:rsidR="00D242F8">
              <w:rPr>
                <w:noProof/>
                <w:webHidden/>
              </w:rPr>
            </w:r>
            <w:r w:rsidR="00D242F8">
              <w:rPr>
                <w:noProof/>
                <w:webHidden/>
              </w:rPr>
              <w:fldChar w:fldCharType="separate"/>
            </w:r>
            <w:r>
              <w:rPr>
                <w:noProof/>
                <w:webHidden/>
              </w:rPr>
              <w:t>78</w:t>
            </w:r>
            <w:r w:rsidR="00D242F8">
              <w:rPr>
                <w:noProof/>
                <w:webHidden/>
              </w:rPr>
              <w:fldChar w:fldCharType="end"/>
            </w:r>
          </w:hyperlink>
        </w:p>
        <w:p w14:paraId="14135334" w14:textId="71190612" w:rsidR="00D242F8" w:rsidRDefault="007F1C18">
          <w:pPr>
            <w:pStyle w:val="Sommario2"/>
            <w:tabs>
              <w:tab w:val="right" w:pos="9019"/>
            </w:tabs>
            <w:rPr>
              <w:rFonts w:asciiTheme="minorHAnsi" w:eastAsiaTheme="minorEastAsia" w:hAnsiTheme="minorHAnsi" w:cstheme="minorBidi"/>
              <w:noProof/>
              <w:lang w:val="it-IT"/>
            </w:rPr>
          </w:pPr>
          <w:hyperlink w:anchor="_Toc70231264" w:history="1">
            <w:r w:rsidR="00D242F8" w:rsidRPr="0000708D">
              <w:rPr>
                <w:rStyle w:val="Collegamentoipertestuale"/>
                <w:noProof/>
              </w:rPr>
              <w:t>8.2 Upload e importazione del contenuto delle schede</w:t>
            </w:r>
            <w:r w:rsidR="00D242F8">
              <w:rPr>
                <w:noProof/>
                <w:webHidden/>
              </w:rPr>
              <w:tab/>
            </w:r>
            <w:r w:rsidR="00D242F8">
              <w:rPr>
                <w:noProof/>
                <w:webHidden/>
              </w:rPr>
              <w:fldChar w:fldCharType="begin"/>
            </w:r>
            <w:r w:rsidR="00D242F8">
              <w:rPr>
                <w:noProof/>
                <w:webHidden/>
              </w:rPr>
              <w:instrText xml:space="preserve"> PAGEREF _Toc70231264 \h </w:instrText>
            </w:r>
            <w:r w:rsidR="00D242F8">
              <w:rPr>
                <w:noProof/>
                <w:webHidden/>
              </w:rPr>
            </w:r>
            <w:r w:rsidR="00D242F8">
              <w:rPr>
                <w:noProof/>
                <w:webHidden/>
              </w:rPr>
              <w:fldChar w:fldCharType="separate"/>
            </w:r>
            <w:r>
              <w:rPr>
                <w:noProof/>
                <w:webHidden/>
              </w:rPr>
              <w:t>79</w:t>
            </w:r>
            <w:r w:rsidR="00D242F8">
              <w:rPr>
                <w:noProof/>
                <w:webHidden/>
              </w:rPr>
              <w:fldChar w:fldCharType="end"/>
            </w:r>
          </w:hyperlink>
        </w:p>
        <w:p w14:paraId="446BB40D" w14:textId="054E1FE9" w:rsidR="00D242F8" w:rsidRDefault="007F1C18">
          <w:pPr>
            <w:pStyle w:val="Sommario3"/>
            <w:tabs>
              <w:tab w:val="right" w:pos="9019"/>
            </w:tabs>
            <w:rPr>
              <w:rFonts w:asciiTheme="minorHAnsi" w:eastAsiaTheme="minorEastAsia" w:hAnsiTheme="minorHAnsi" w:cstheme="minorBidi"/>
              <w:noProof/>
              <w:lang w:val="it-IT"/>
            </w:rPr>
          </w:pPr>
          <w:hyperlink w:anchor="_Toc70231265" w:history="1">
            <w:r w:rsidR="00D242F8" w:rsidRPr="0000708D">
              <w:rPr>
                <w:rStyle w:val="Collegamentoipertestuale"/>
                <w:noProof/>
              </w:rPr>
              <w:t>8.2.1 Importazione da file</w:t>
            </w:r>
            <w:r w:rsidR="00D242F8">
              <w:rPr>
                <w:noProof/>
                <w:webHidden/>
              </w:rPr>
              <w:tab/>
            </w:r>
            <w:r w:rsidR="00D242F8">
              <w:rPr>
                <w:noProof/>
                <w:webHidden/>
              </w:rPr>
              <w:fldChar w:fldCharType="begin"/>
            </w:r>
            <w:r w:rsidR="00D242F8">
              <w:rPr>
                <w:noProof/>
                <w:webHidden/>
              </w:rPr>
              <w:instrText xml:space="preserve"> PAGEREF _Toc70231265 \h </w:instrText>
            </w:r>
            <w:r w:rsidR="00D242F8">
              <w:rPr>
                <w:noProof/>
                <w:webHidden/>
              </w:rPr>
            </w:r>
            <w:r w:rsidR="00D242F8">
              <w:rPr>
                <w:noProof/>
                <w:webHidden/>
              </w:rPr>
              <w:fldChar w:fldCharType="separate"/>
            </w:r>
            <w:r>
              <w:rPr>
                <w:noProof/>
                <w:webHidden/>
              </w:rPr>
              <w:t>79</w:t>
            </w:r>
            <w:r w:rsidR="00D242F8">
              <w:rPr>
                <w:noProof/>
                <w:webHidden/>
              </w:rPr>
              <w:fldChar w:fldCharType="end"/>
            </w:r>
          </w:hyperlink>
        </w:p>
        <w:p w14:paraId="72E73F78" w14:textId="05E2CA3D" w:rsidR="00D242F8" w:rsidRDefault="007F1C18">
          <w:pPr>
            <w:pStyle w:val="Sommario3"/>
            <w:tabs>
              <w:tab w:val="right" w:pos="9019"/>
            </w:tabs>
            <w:rPr>
              <w:rFonts w:asciiTheme="minorHAnsi" w:eastAsiaTheme="minorEastAsia" w:hAnsiTheme="minorHAnsi" w:cstheme="minorBidi"/>
              <w:noProof/>
              <w:lang w:val="it-IT"/>
            </w:rPr>
          </w:pPr>
          <w:hyperlink w:anchor="_Toc70231266" w:history="1">
            <w:r w:rsidR="00D242F8" w:rsidRPr="0000708D">
              <w:rPr>
                <w:rStyle w:val="Collegamentoipertestuale"/>
                <w:noProof/>
              </w:rPr>
              <w:t>8.2.2 Importazione da server</w:t>
            </w:r>
            <w:r w:rsidR="00D242F8">
              <w:rPr>
                <w:noProof/>
                <w:webHidden/>
              </w:rPr>
              <w:tab/>
            </w:r>
            <w:r w:rsidR="00D242F8">
              <w:rPr>
                <w:noProof/>
                <w:webHidden/>
              </w:rPr>
              <w:fldChar w:fldCharType="begin"/>
            </w:r>
            <w:r w:rsidR="00D242F8">
              <w:rPr>
                <w:noProof/>
                <w:webHidden/>
              </w:rPr>
              <w:instrText xml:space="preserve"> PAGEREF _Toc70231266 \h </w:instrText>
            </w:r>
            <w:r w:rsidR="00D242F8">
              <w:rPr>
                <w:noProof/>
                <w:webHidden/>
              </w:rPr>
            </w:r>
            <w:r w:rsidR="00D242F8">
              <w:rPr>
                <w:noProof/>
                <w:webHidden/>
              </w:rPr>
              <w:fldChar w:fldCharType="separate"/>
            </w:r>
            <w:r>
              <w:rPr>
                <w:noProof/>
                <w:webHidden/>
              </w:rPr>
              <w:t>80</w:t>
            </w:r>
            <w:r w:rsidR="00D242F8">
              <w:rPr>
                <w:noProof/>
                <w:webHidden/>
              </w:rPr>
              <w:fldChar w:fldCharType="end"/>
            </w:r>
          </w:hyperlink>
        </w:p>
        <w:p w14:paraId="2C7ADC40" w14:textId="73CC5869" w:rsidR="00D242F8" w:rsidRDefault="007F1C18">
          <w:pPr>
            <w:pStyle w:val="Sommario2"/>
            <w:tabs>
              <w:tab w:val="right" w:pos="9019"/>
            </w:tabs>
            <w:rPr>
              <w:rFonts w:asciiTheme="minorHAnsi" w:eastAsiaTheme="minorEastAsia" w:hAnsiTheme="minorHAnsi" w:cstheme="minorBidi"/>
              <w:noProof/>
              <w:lang w:val="it-IT"/>
            </w:rPr>
          </w:pPr>
          <w:hyperlink w:anchor="_Toc70231267" w:history="1">
            <w:r w:rsidR="00D242F8" w:rsidRPr="0000708D">
              <w:rPr>
                <w:rStyle w:val="Collegamentoipertestuale"/>
                <w:noProof/>
              </w:rPr>
              <w:t>8.3 Uploader</w:t>
            </w:r>
            <w:r w:rsidR="00D242F8">
              <w:rPr>
                <w:noProof/>
                <w:webHidden/>
              </w:rPr>
              <w:tab/>
            </w:r>
            <w:r w:rsidR="00D242F8">
              <w:rPr>
                <w:noProof/>
                <w:webHidden/>
              </w:rPr>
              <w:fldChar w:fldCharType="begin"/>
            </w:r>
            <w:r w:rsidR="00D242F8">
              <w:rPr>
                <w:noProof/>
                <w:webHidden/>
              </w:rPr>
              <w:instrText xml:space="preserve"> PAGEREF _Toc70231267 \h </w:instrText>
            </w:r>
            <w:r w:rsidR="00D242F8">
              <w:rPr>
                <w:noProof/>
                <w:webHidden/>
              </w:rPr>
            </w:r>
            <w:r w:rsidR="00D242F8">
              <w:rPr>
                <w:noProof/>
                <w:webHidden/>
              </w:rPr>
              <w:fldChar w:fldCharType="separate"/>
            </w:r>
            <w:r>
              <w:rPr>
                <w:noProof/>
                <w:webHidden/>
              </w:rPr>
              <w:t>80</w:t>
            </w:r>
            <w:r w:rsidR="00D242F8">
              <w:rPr>
                <w:noProof/>
                <w:webHidden/>
              </w:rPr>
              <w:fldChar w:fldCharType="end"/>
            </w:r>
          </w:hyperlink>
        </w:p>
        <w:p w14:paraId="00604E42" w14:textId="2768BCD7" w:rsidR="00D242F8" w:rsidRDefault="007F1C18">
          <w:pPr>
            <w:pStyle w:val="Sommario2"/>
            <w:tabs>
              <w:tab w:val="right" w:pos="9019"/>
            </w:tabs>
            <w:rPr>
              <w:rFonts w:asciiTheme="minorHAnsi" w:eastAsiaTheme="minorEastAsia" w:hAnsiTheme="minorHAnsi" w:cstheme="minorBidi"/>
              <w:noProof/>
              <w:lang w:val="it-IT"/>
            </w:rPr>
          </w:pPr>
          <w:hyperlink w:anchor="_Toc70231268" w:history="1">
            <w:r w:rsidR="00D242F8" w:rsidRPr="0000708D">
              <w:rPr>
                <w:rStyle w:val="Collegamentoipertestuale"/>
                <w:noProof/>
              </w:rPr>
              <w:t>8.4 Rapporto import/export</w:t>
            </w:r>
            <w:r w:rsidR="00D242F8">
              <w:rPr>
                <w:noProof/>
                <w:webHidden/>
              </w:rPr>
              <w:tab/>
            </w:r>
            <w:r w:rsidR="00D242F8">
              <w:rPr>
                <w:noProof/>
                <w:webHidden/>
              </w:rPr>
              <w:fldChar w:fldCharType="begin"/>
            </w:r>
            <w:r w:rsidR="00D242F8">
              <w:rPr>
                <w:noProof/>
                <w:webHidden/>
              </w:rPr>
              <w:instrText xml:space="preserve"> PAGEREF _Toc70231268 \h </w:instrText>
            </w:r>
            <w:r w:rsidR="00D242F8">
              <w:rPr>
                <w:noProof/>
                <w:webHidden/>
              </w:rPr>
            </w:r>
            <w:r w:rsidR="00D242F8">
              <w:rPr>
                <w:noProof/>
                <w:webHidden/>
              </w:rPr>
              <w:fldChar w:fldCharType="separate"/>
            </w:r>
            <w:r>
              <w:rPr>
                <w:noProof/>
                <w:webHidden/>
              </w:rPr>
              <w:t>81</w:t>
            </w:r>
            <w:r w:rsidR="00D242F8">
              <w:rPr>
                <w:noProof/>
                <w:webHidden/>
              </w:rPr>
              <w:fldChar w:fldCharType="end"/>
            </w:r>
          </w:hyperlink>
        </w:p>
        <w:p w14:paraId="09A6E6A3" w14:textId="2E91BE77" w:rsidR="00D242F8" w:rsidRDefault="007F1C18">
          <w:pPr>
            <w:pStyle w:val="Sommario2"/>
            <w:tabs>
              <w:tab w:val="right" w:pos="9019"/>
            </w:tabs>
            <w:rPr>
              <w:rFonts w:asciiTheme="minorHAnsi" w:eastAsiaTheme="minorEastAsia" w:hAnsiTheme="minorHAnsi" w:cstheme="minorBidi"/>
              <w:noProof/>
              <w:lang w:val="it-IT"/>
            </w:rPr>
          </w:pPr>
          <w:hyperlink w:anchor="_Toc70231269" w:history="1">
            <w:r w:rsidR="00D242F8" w:rsidRPr="0000708D">
              <w:rPr>
                <w:rStyle w:val="Collegamentoipertestuale"/>
                <w:noProof/>
              </w:rPr>
              <w:t>8.5 Schede semplificate</w:t>
            </w:r>
            <w:r w:rsidR="00D242F8">
              <w:rPr>
                <w:noProof/>
                <w:webHidden/>
              </w:rPr>
              <w:tab/>
            </w:r>
            <w:r w:rsidR="00D242F8">
              <w:rPr>
                <w:noProof/>
                <w:webHidden/>
              </w:rPr>
              <w:fldChar w:fldCharType="begin"/>
            </w:r>
            <w:r w:rsidR="00D242F8">
              <w:rPr>
                <w:noProof/>
                <w:webHidden/>
              </w:rPr>
              <w:instrText xml:space="preserve"> PAGEREF _Toc70231269 \h </w:instrText>
            </w:r>
            <w:r w:rsidR="00D242F8">
              <w:rPr>
                <w:noProof/>
                <w:webHidden/>
              </w:rPr>
            </w:r>
            <w:r w:rsidR="00D242F8">
              <w:rPr>
                <w:noProof/>
                <w:webHidden/>
              </w:rPr>
              <w:fldChar w:fldCharType="separate"/>
            </w:r>
            <w:r>
              <w:rPr>
                <w:noProof/>
                <w:webHidden/>
              </w:rPr>
              <w:t>82</w:t>
            </w:r>
            <w:r w:rsidR="00D242F8">
              <w:rPr>
                <w:noProof/>
                <w:webHidden/>
              </w:rPr>
              <w:fldChar w:fldCharType="end"/>
            </w:r>
          </w:hyperlink>
        </w:p>
        <w:p w14:paraId="62EAB895" w14:textId="6E310D3A" w:rsidR="00D242F8" w:rsidRDefault="007F1C18">
          <w:pPr>
            <w:pStyle w:val="Sommario1"/>
            <w:tabs>
              <w:tab w:val="right" w:pos="9019"/>
            </w:tabs>
            <w:rPr>
              <w:rFonts w:asciiTheme="minorHAnsi" w:eastAsiaTheme="minorEastAsia" w:hAnsiTheme="minorHAnsi" w:cstheme="minorBidi"/>
              <w:noProof/>
              <w:lang w:val="it-IT"/>
            </w:rPr>
          </w:pPr>
          <w:hyperlink w:anchor="_Toc70231270" w:history="1">
            <w:r w:rsidR="00D242F8" w:rsidRPr="0000708D">
              <w:rPr>
                <w:rStyle w:val="Collegamentoipertestuale"/>
                <w:noProof/>
              </w:rPr>
              <w:t>9 Ulteriori links nel menu</w:t>
            </w:r>
            <w:r w:rsidR="00D242F8">
              <w:rPr>
                <w:noProof/>
                <w:webHidden/>
              </w:rPr>
              <w:tab/>
            </w:r>
            <w:r w:rsidR="00D242F8">
              <w:rPr>
                <w:noProof/>
                <w:webHidden/>
              </w:rPr>
              <w:fldChar w:fldCharType="begin"/>
            </w:r>
            <w:r w:rsidR="00D242F8">
              <w:rPr>
                <w:noProof/>
                <w:webHidden/>
              </w:rPr>
              <w:instrText xml:space="preserve"> PAGEREF _Toc70231270 \h </w:instrText>
            </w:r>
            <w:r w:rsidR="00D242F8">
              <w:rPr>
                <w:noProof/>
                <w:webHidden/>
              </w:rPr>
            </w:r>
            <w:r w:rsidR="00D242F8">
              <w:rPr>
                <w:noProof/>
                <w:webHidden/>
              </w:rPr>
              <w:fldChar w:fldCharType="separate"/>
            </w:r>
            <w:r>
              <w:rPr>
                <w:noProof/>
                <w:webHidden/>
              </w:rPr>
              <w:t>84</w:t>
            </w:r>
            <w:r w:rsidR="00D242F8">
              <w:rPr>
                <w:noProof/>
                <w:webHidden/>
              </w:rPr>
              <w:fldChar w:fldCharType="end"/>
            </w:r>
          </w:hyperlink>
        </w:p>
        <w:p w14:paraId="61B80B47" w14:textId="16556875" w:rsidR="00D242F8" w:rsidRDefault="007F1C18">
          <w:pPr>
            <w:pStyle w:val="Sommario2"/>
            <w:tabs>
              <w:tab w:val="right" w:pos="9019"/>
            </w:tabs>
            <w:rPr>
              <w:rFonts w:asciiTheme="minorHAnsi" w:eastAsiaTheme="minorEastAsia" w:hAnsiTheme="minorHAnsi" w:cstheme="minorBidi"/>
              <w:noProof/>
              <w:lang w:val="it-IT"/>
            </w:rPr>
          </w:pPr>
          <w:hyperlink w:anchor="_Toc70231271" w:history="1">
            <w:r w:rsidR="00D242F8" w:rsidRPr="0000708D">
              <w:rPr>
                <w:rStyle w:val="Collegamentoipertestuale"/>
                <w:noProof/>
              </w:rPr>
              <w:t>9.1 Gestione portale</w:t>
            </w:r>
            <w:r w:rsidR="00D242F8">
              <w:rPr>
                <w:noProof/>
                <w:webHidden/>
              </w:rPr>
              <w:tab/>
            </w:r>
            <w:r w:rsidR="00D242F8">
              <w:rPr>
                <w:noProof/>
                <w:webHidden/>
              </w:rPr>
              <w:fldChar w:fldCharType="begin"/>
            </w:r>
            <w:r w:rsidR="00D242F8">
              <w:rPr>
                <w:noProof/>
                <w:webHidden/>
              </w:rPr>
              <w:instrText xml:space="preserve"> PAGEREF _Toc70231271 \h </w:instrText>
            </w:r>
            <w:r w:rsidR="00D242F8">
              <w:rPr>
                <w:noProof/>
                <w:webHidden/>
              </w:rPr>
            </w:r>
            <w:r w:rsidR="00D242F8">
              <w:rPr>
                <w:noProof/>
                <w:webHidden/>
              </w:rPr>
              <w:fldChar w:fldCharType="separate"/>
            </w:r>
            <w:r>
              <w:rPr>
                <w:noProof/>
                <w:webHidden/>
              </w:rPr>
              <w:t>84</w:t>
            </w:r>
            <w:r w:rsidR="00D242F8">
              <w:rPr>
                <w:noProof/>
                <w:webHidden/>
              </w:rPr>
              <w:fldChar w:fldCharType="end"/>
            </w:r>
          </w:hyperlink>
        </w:p>
        <w:p w14:paraId="6C958792" w14:textId="23B1E43C" w:rsidR="00D242F8" w:rsidRDefault="007F1C18">
          <w:pPr>
            <w:pStyle w:val="Sommario2"/>
            <w:tabs>
              <w:tab w:val="right" w:pos="9019"/>
            </w:tabs>
            <w:rPr>
              <w:rFonts w:asciiTheme="minorHAnsi" w:eastAsiaTheme="minorEastAsia" w:hAnsiTheme="minorHAnsi" w:cstheme="minorBidi"/>
              <w:noProof/>
              <w:lang w:val="it-IT"/>
            </w:rPr>
          </w:pPr>
          <w:hyperlink w:anchor="_Toc70231272" w:history="1">
            <w:r w:rsidR="00D242F8" w:rsidRPr="0000708D">
              <w:rPr>
                <w:rStyle w:val="Collegamentoipertestuale"/>
                <w:noProof/>
              </w:rPr>
              <w:t>9.2 Movio</w:t>
            </w:r>
            <w:r w:rsidR="00D242F8">
              <w:rPr>
                <w:noProof/>
                <w:webHidden/>
              </w:rPr>
              <w:tab/>
            </w:r>
            <w:r w:rsidR="00D242F8">
              <w:rPr>
                <w:noProof/>
                <w:webHidden/>
              </w:rPr>
              <w:fldChar w:fldCharType="begin"/>
            </w:r>
            <w:r w:rsidR="00D242F8">
              <w:rPr>
                <w:noProof/>
                <w:webHidden/>
              </w:rPr>
              <w:instrText xml:space="preserve"> PAGEREF _Toc70231272 \h </w:instrText>
            </w:r>
            <w:r w:rsidR="00D242F8">
              <w:rPr>
                <w:noProof/>
                <w:webHidden/>
              </w:rPr>
            </w:r>
            <w:r w:rsidR="00D242F8">
              <w:rPr>
                <w:noProof/>
                <w:webHidden/>
              </w:rPr>
              <w:fldChar w:fldCharType="separate"/>
            </w:r>
            <w:r>
              <w:rPr>
                <w:noProof/>
                <w:webHidden/>
              </w:rPr>
              <w:t>84</w:t>
            </w:r>
            <w:r w:rsidR="00D242F8">
              <w:rPr>
                <w:noProof/>
                <w:webHidden/>
              </w:rPr>
              <w:fldChar w:fldCharType="end"/>
            </w:r>
          </w:hyperlink>
        </w:p>
        <w:p w14:paraId="00000063" w14:textId="3F7ED1A4" w:rsidR="00C61E4C" w:rsidRDefault="00431B35">
          <w:pPr>
            <w:tabs>
              <w:tab w:val="right" w:pos="9025"/>
            </w:tabs>
            <w:spacing w:before="60" w:after="80" w:line="240" w:lineRule="auto"/>
            <w:ind w:left="360"/>
          </w:pPr>
          <w:r>
            <w:fldChar w:fldCharType="end"/>
          </w:r>
        </w:p>
      </w:sdtContent>
    </w:sdt>
    <w:p w14:paraId="00000064" w14:textId="77777777" w:rsidR="00C61E4C" w:rsidRDefault="00C61E4C">
      <w:pPr>
        <w:pBdr>
          <w:top w:val="nil"/>
          <w:left w:val="nil"/>
          <w:bottom w:val="nil"/>
          <w:right w:val="nil"/>
          <w:between w:val="nil"/>
        </w:pBdr>
      </w:pPr>
    </w:p>
    <w:p w14:paraId="00000065" w14:textId="77777777" w:rsidR="00C61E4C" w:rsidRDefault="00C61E4C">
      <w:pPr>
        <w:pBdr>
          <w:top w:val="nil"/>
          <w:left w:val="nil"/>
          <w:bottom w:val="nil"/>
          <w:right w:val="nil"/>
          <w:between w:val="nil"/>
        </w:pBdr>
      </w:pPr>
    </w:p>
    <w:p w14:paraId="00000066" w14:textId="77777777" w:rsidR="00C61E4C" w:rsidRDefault="00431B35">
      <w:pPr>
        <w:pBdr>
          <w:top w:val="nil"/>
          <w:left w:val="nil"/>
          <w:bottom w:val="nil"/>
          <w:right w:val="nil"/>
          <w:between w:val="nil"/>
        </w:pBdr>
      </w:pPr>
      <w:r>
        <w:br w:type="page"/>
      </w:r>
    </w:p>
    <w:p w14:paraId="00000067" w14:textId="77777777" w:rsidR="00C61E4C" w:rsidRDefault="00431B35">
      <w:pPr>
        <w:pStyle w:val="Titolo1"/>
        <w:pBdr>
          <w:top w:val="nil"/>
          <w:left w:val="nil"/>
          <w:bottom w:val="nil"/>
          <w:right w:val="nil"/>
          <w:between w:val="nil"/>
        </w:pBdr>
      </w:pPr>
      <w:bookmarkStart w:id="4" w:name="_Toc70231193"/>
      <w:r>
        <w:lastRenderedPageBreak/>
        <w:t>1 Introduzione</w:t>
      </w:r>
      <w:bookmarkEnd w:id="4"/>
    </w:p>
    <w:p w14:paraId="00000068" w14:textId="77777777" w:rsidR="00C61E4C" w:rsidRDefault="00431B35">
      <w:pPr>
        <w:pStyle w:val="Titolo2"/>
      </w:pPr>
      <w:bookmarkStart w:id="5" w:name="_Toc70231194"/>
      <w:r>
        <w:t>1.1 Muoversi nell’applicazione</w:t>
      </w:r>
      <w:bookmarkEnd w:id="5"/>
    </w:p>
    <w:p w14:paraId="00000069" w14:textId="77777777" w:rsidR="00C61E4C" w:rsidRDefault="00431B35">
      <w:r>
        <w:rPr>
          <w:b/>
        </w:rPr>
        <w:t>metaFAD</w:t>
      </w:r>
      <w:r>
        <w:t xml:space="preserve"> è un’applicazione web, quindi non necessita di installazione in locale e può essere utilizzata per mezzo di un browser. L’applicazione è formata da due parti contrapposte: il frontend, dedicato all’uso da parte dell’utente finale, e il backend, pensato per l’uso da parte di personale interno (catalogatori, amministratori etc).</w:t>
      </w:r>
    </w:p>
    <w:p w14:paraId="0000006A" w14:textId="77777777" w:rsidR="00C61E4C" w:rsidRDefault="00431B35">
      <w:r>
        <w:t xml:space="preserve">Entrambe queste parti dell’applicazione attingono ad un’unica base di dati centrale, che conterrà il catalogo. </w:t>
      </w:r>
    </w:p>
    <w:p w14:paraId="0000006B" w14:textId="77777777" w:rsidR="00C61E4C" w:rsidRDefault="00431B35">
      <w:pPr>
        <w:spacing w:before="200"/>
        <w:jc w:val="center"/>
      </w:pPr>
      <w:r>
        <w:rPr>
          <w:noProof/>
        </w:rPr>
        <w:drawing>
          <wp:inline distT="114300" distB="114300" distL="114300" distR="114300" wp14:anchorId="0CD358D4" wp14:editId="23036388">
            <wp:extent cx="3887966" cy="2912745"/>
            <wp:effectExtent l="0" t="0" r="0" b="0"/>
            <wp:docPr id="512"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9"/>
                    <a:srcRect/>
                    <a:stretch>
                      <a:fillRect/>
                    </a:stretch>
                  </pic:blipFill>
                  <pic:spPr>
                    <a:xfrm>
                      <a:off x="0" y="0"/>
                      <a:ext cx="3887966" cy="2912745"/>
                    </a:xfrm>
                    <a:prstGeom prst="rect">
                      <a:avLst/>
                    </a:prstGeom>
                    <a:ln/>
                  </pic:spPr>
                </pic:pic>
              </a:graphicData>
            </a:graphic>
          </wp:inline>
        </w:drawing>
      </w:r>
    </w:p>
    <w:p w14:paraId="0000006C" w14:textId="77777777" w:rsidR="00C61E4C" w:rsidRDefault="00431B35">
      <w:pPr>
        <w:jc w:val="center"/>
        <w:rPr>
          <w:i/>
          <w:sz w:val="18"/>
          <w:szCs w:val="18"/>
        </w:rPr>
      </w:pPr>
      <w:r>
        <w:rPr>
          <w:i/>
          <w:sz w:val="18"/>
          <w:szCs w:val="18"/>
        </w:rPr>
        <w:t>Il frontend</w:t>
      </w:r>
    </w:p>
    <w:p w14:paraId="0000006D" w14:textId="77777777" w:rsidR="00C61E4C" w:rsidRDefault="00431B35">
      <w:pPr>
        <w:spacing w:before="80" w:after="80"/>
      </w:pPr>
      <w:r>
        <w:t xml:space="preserve">Il </w:t>
      </w:r>
      <w:r>
        <w:rPr>
          <w:b/>
        </w:rPr>
        <w:t>frontend</w:t>
      </w:r>
      <w:r>
        <w:t xml:space="preserve"> lo rende fruibile in sola lettura all’utente finale nelle modalità definite (per mezzo del backend) dall’amministratore: sarà possibile decidere quali contenuti rendere visibili, in che modo, e per mezzo di quali modalità di ricerca. Questo documento non si pone come una guida all’utilizzo del frontend, che dovrebbe risultare intuitivo, ma ne illustrerà le modalità di personalizzazione, agendo dal backend.</w:t>
      </w:r>
    </w:p>
    <w:p w14:paraId="0000006E" w14:textId="77777777" w:rsidR="00C61E4C" w:rsidRDefault="00431B35">
      <w:pPr>
        <w:spacing w:before="200"/>
        <w:jc w:val="center"/>
      </w:pPr>
      <w:r>
        <w:rPr>
          <w:noProof/>
        </w:rPr>
        <w:drawing>
          <wp:inline distT="114300" distB="114300" distL="114300" distR="114300" wp14:anchorId="540E19D1" wp14:editId="3C0156B8">
            <wp:extent cx="3950468" cy="2374471"/>
            <wp:effectExtent l="0" t="0" r="0" b="0"/>
            <wp:docPr id="511"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0"/>
                    <a:srcRect/>
                    <a:stretch>
                      <a:fillRect/>
                    </a:stretch>
                  </pic:blipFill>
                  <pic:spPr>
                    <a:xfrm>
                      <a:off x="0" y="0"/>
                      <a:ext cx="3950468" cy="2374471"/>
                    </a:xfrm>
                    <a:prstGeom prst="rect">
                      <a:avLst/>
                    </a:prstGeom>
                    <a:ln/>
                  </pic:spPr>
                </pic:pic>
              </a:graphicData>
            </a:graphic>
          </wp:inline>
        </w:drawing>
      </w:r>
    </w:p>
    <w:p w14:paraId="0000006F" w14:textId="77777777" w:rsidR="00C61E4C" w:rsidRDefault="00431B35">
      <w:pPr>
        <w:jc w:val="center"/>
        <w:rPr>
          <w:i/>
          <w:sz w:val="18"/>
          <w:szCs w:val="18"/>
        </w:rPr>
      </w:pPr>
      <w:r>
        <w:rPr>
          <w:i/>
          <w:sz w:val="18"/>
          <w:szCs w:val="18"/>
        </w:rPr>
        <w:lastRenderedPageBreak/>
        <w:t>Il backend</w:t>
      </w:r>
    </w:p>
    <w:p w14:paraId="00000070" w14:textId="77777777" w:rsidR="00C61E4C" w:rsidRDefault="00431B35">
      <w:pPr>
        <w:spacing w:before="160"/>
      </w:pPr>
      <w:r>
        <w:t xml:space="preserve">Il </w:t>
      </w:r>
      <w:r>
        <w:rPr>
          <w:b/>
        </w:rPr>
        <w:t>backend</w:t>
      </w:r>
      <w:r>
        <w:t xml:space="preserve"> non si limita ad agire da “pannello di configurazione” per il frontend, ma permette di gestire il catalogo in ogni sua declinazione, nelle modalità che saranno illustrate in questo documento. Dal backend è possibile gestire il patrimonio (importando, inserendo, modificando ed esportando le schede), gestire gli assets digitali, configurare le ricerche e l’e-commerce per il frontend. Il backend è multiutente e supporta quindi la gestione degli utenti e dei permessi a loro concessi.  In questo manuale il backend sarà mostrato come viene visto dall’utente </w:t>
      </w:r>
      <w:r>
        <w:rPr>
          <w:b/>
        </w:rPr>
        <w:t>Amministratore</w:t>
      </w:r>
      <w:r>
        <w:t xml:space="preserve">, che è l’utente con diritto di visibilità su tutte le funzioni dell’applicazione. Altri utenti con diritti inferiori non saranno in grado di vedere o modificare le parti alle quali non sono stati abilitati. Per saperne di più, vedere </w:t>
      </w:r>
      <w:hyperlink w:anchor="_heading=h.kgcv8k">
        <w:r>
          <w:rPr>
            <w:color w:val="1155CC"/>
            <w:u w:val="single"/>
          </w:rPr>
          <w:t>Gestione utenti</w:t>
        </w:r>
      </w:hyperlink>
      <w:r>
        <w:t>.</w:t>
      </w:r>
    </w:p>
    <w:p w14:paraId="00000071" w14:textId="77777777" w:rsidR="00C61E4C" w:rsidRDefault="00431B35">
      <w:pPr>
        <w:pStyle w:val="Titolo2"/>
      </w:pPr>
      <w:bookmarkStart w:id="6" w:name="_Toc70231195"/>
      <w:r>
        <w:t>1.2 Dashboard e navigazione nel backend</w:t>
      </w:r>
      <w:bookmarkEnd w:id="6"/>
    </w:p>
    <w:p w14:paraId="00000072" w14:textId="77777777" w:rsidR="00C61E4C" w:rsidRDefault="00431B35">
      <w:r>
        <w:t xml:space="preserve">Al primo login nel backend, superata la schermata di Login, sarà presentata la </w:t>
      </w:r>
      <w:r>
        <w:rPr>
          <w:b/>
        </w:rPr>
        <w:t>Dashboard</w:t>
      </w:r>
      <w:r>
        <w:t xml:space="preserve"> (mostrata nell’ultima figura della precedente sezione), che mostra una sintesi dello stato del sistema. La navigazione tra le sezioni avviene per mezzo del menu di sinistra, composto da </w:t>
      </w:r>
      <w:r>
        <w:rPr>
          <w:i/>
        </w:rPr>
        <w:t>accordion</w:t>
      </w:r>
      <w:r>
        <w:t xml:space="preserve"> ovvero elementi associati a link e ad una freccia verso il basso posta alla loro destra e che, se cliccati, ne rivelano altri di livello inferiore.</w:t>
      </w:r>
    </w:p>
    <w:p w14:paraId="00000073" w14:textId="77777777" w:rsidR="00C61E4C" w:rsidRDefault="00431B35">
      <w:pPr>
        <w:spacing w:before="200"/>
        <w:jc w:val="center"/>
      </w:pPr>
      <w:r>
        <w:rPr>
          <w:noProof/>
        </w:rPr>
        <w:drawing>
          <wp:inline distT="114300" distB="114300" distL="114300" distR="114300" wp14:anchorId="1A68AAFC" wp14:editId="3C744CBB">
            <wp:extent cx="1064301" cy="2495862"/>
            <wp:effectExtent l="0" t="0" r="0" b="0"/>
            <wp:docPr id="514"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1"/>
                    <a:srcRect/>
                    <a:stretch>
                      <a:fillRect/>
                    </a:stretch>
                  </pic:blipFill>
                  <pic:spPr>
                    <a:xfrm>
                      <a:off x="0" y="0"/>
                      <a:ext cx="1064301" cy="2495862"/>
                    </a:xfrm>
                    <a:prstGeom prst="rect">
                      <a:avLst/>
                    </a:prstGeom>
                    <a:ln/>
                  </pic:spPr>
                </pic:pic>
              </a:graphicData>
            </a:graphic>
          </wp:inline>
        </w:drawing>
      </w:r>
    </w:p>
    <w:p w14:paraId="00000074" w14:textId="77777777" w:rsidR="00C61E4C" w:rsidRDefault="00431B35">
      <w:pPr>
        <w:jc w:val="center"/>
        <w:rPr>
          <w:i/>
          <w:sz w:val="18"/>
          <w:szCs w:val="18"/>
        </w:rPr>
      </w:pPr>
      <w:r>
        <w:rPr>
          <w:i/>
          <w:sz w:val="18"/>
          <w:szCs w:val="18"/>
        </w:rPr>
        <w:t xml:space="preserve">Il menu del backend. L’accordion </w:t>
      </w:r>
      <w:r>
        <w:rPr>
          <w:sz w:val="18"/>
          <w:szCs w:val="18"/>
        </w:rPr>
        <w:t>Gestione dati</w:t>
      </w:r>
      <w:r>
        <w:rPr>
          <w:i/>
          <w:sz w:val="18"/>
          <w:szCs w:val="18"/>
        </w:rPr>
        <w:t xml:space="preserve"> è aperto.</w:t>
      </w:r>
    </w:p>
    <w:p w14:paraId="00000075" w14:textId="77777777" w:rsidR="00C61E4C" w:rsidRDefault="00C61E4C">
      <w:pPr>
        <w:jc w:val="center"/>
        <w:rPr>
          <w:i/>
          <w:sz w:val="18"/>
          <w:szCs w:val="18"/>
        </w:rPr>
      </w:pPr>
    </w:p>
    <w:p w14:paraId="00000076" w14:textId="77777777" w:rsidR="00C61E4C" w:rsidRDefault="00431B35">
      <w:r>
        <w:t xml:space="preserve">I </w:t>
      </w:r>
      <w:r>
        <w:rPr>
          <w:i/>
        </w:rPr>
        <w:t>figli</w:t>
      </w:r>
      <w:r>
        <w:t xml:space="preserve"> degli accordion e i link, se cliccati, portano all’apertura della relativa sezione nella parte destra della schermata.</w:t>
      </w:r>
    </w:p>
    <w:p w14:paraId="00000077" w14:textId="77777777" w:rsidR="00C61E4C" w:rsidRDefault="00431B35">
      <w:pPr>
        <w:pStyle w:val="Titolo2"/>
      </w:pPr>
      <w:bookmarkStart w:id="7" w:name="_Toc70231196"/>
      <w:r>
        <w:t>1.3 Campi chiusi, campi aperti e dizionari</w:t>
      </w:r>
      <w:bookmarkEnd w:id="7"/>
    </w:p>
    <w:p w14:paraId="00000078" w14:textId="77777777" w:rsidR="00C61E4C" w:rsidRDefault="00431B35">
      <w:r>
        <w:t>MetaFAD supporta diversi tipi di campi per la compilazione delle schede e in generale per l’immissione di dati.</w:t>
      </w:r>
    </w:p>
    <w:p w14:paraId="00000079" w14:textId="77777777" w:rsidR="00C61E4C" w:rsidRDefault="00431B35">
      <w:pPr>
        <w:numPr>
          <w:ilvl w:val="0"/>
          <w:numId w:val="3"/>
        </w:numPr>
      </w:pPr>
      <w:r>
        <w:t>A testo libero: normali caselle di testo in cui l’immissione, che si effettua tramite tastiera, non è ristretta né supportata in alcun modo (è possibile scrivere qualsiasi cosa, ma il sistema non offre autocompletamento)</w:t>
      </w:r>
    </w:p>
    <w:p w14:paraId="0000007A" w14:textId="77777777" w:rsidR="00C61E4C" w:rsidRDefault="00431B35">
      <w:r>
        <w:tab/>
      </w:r>
      <w:r>
        <w:rPr>
          <w:noProof/>
        </w:rPr>
        <w:drawing>
          <wp:inline distT="114300" distB="114300" distL="114300" distR="114300" wp14:anchorId="54B06AD6" wp14:editId="0EFF89D5">
            <wp:extent cx="1552575" cy="260937"/>
            <wp:effectExtent l="0" t="0" r="0" b="0"/>
            <wp:docPr id="513"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2"/>
                    <a:srcRect/>
                    <a:stretch>
                      <a:fillRect/>
                    </a:stretch>
                  </pic:blipFill>
                  <pic:spPr>
                    <a:xfrm>
                      <a:off x="0" y="0"/>
                      <a:ext cx="1552575" cy="260937"/>
                    </a:xfrm>
                    <a:prstGeom prst="rect">
                      <a:avLst/>
                    </a:prstGeom>
                    <a:ln/>
                  </pic:spPr>
                </pic:pic>
              </a:graphicData>
            </a:graphic>
          </wp:inline>
        </w:drawing>
      </w:r>
    </w:p>
    <w:p w14:paraId="0000007B" w14:textId="77777777" w:rsidR="00C61E4C" w:rsidRDefault="00431B35">
      <w:pPr>
        <w:numPr>
          <w:ilvl w:val="0"/>
          <w:numId w:val="3"/>
        </w:numPr>
      </w:pPr>
      <w:r>
        <w:t>A testo libero su più righe</w:t>
      </w:r>
    </w:p>
    <w:p w14:paraId="0000007C" w14:textId="77777777" w:rsidR="00C61E4C" w:rsidRDefault="00431B35">
      <w:r>
        <w:lastRenderedPageBreak/>
        <w:tab/>
      </w:r>
      <w:r>
        <w:rPr>
          <w:noProof/>
        </w:rPr>
        <w:drawing>
          <wp:inline distT="114300" distB="114300" distL="114300" distR="114300" wp14:anchorId="7C576E0B" wp14:editId="412588A4">
            <wp:extent cx="1293495" cy="746247"/>
            <wp:effectExtent l="0" t="0" r="0" b="0"/>
            <wp:docPr id="516"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3"/>
                    <a:srcRect/>
                    <a:stretch>
                      <a:fillRect/>
                    </a:stretch>
                  </pic:blipFill>
                  <pic:spPr>
                    <a:xfrm>
                      <a:off x="0" y="0"/>
                      <a:ext cx="1293495" cy="746247"/>
                    </a:xfrm>
                    <a:prstGeom prst="rect">
                      <a:avLst/>
                    </a:prstGeom>
                    <a:ln/>
                  </pic:spPr>
                </pic:pic>
              </a:graphicData>
            </a:graphic>
          </wp:inline>
        </w:drawing>
      </w:r>
    </w:p>
    <w:p w14:paraId="0000007D" w14:textId="77777777" w:rsidR="00C61E4C" w:rsidRDefault="00431B35">
      <w:pPr>
        <w:numPr>
          <w:ilvl w:val="0"/>
          <w:numId w:val="3"/>
        </w:numPr>
      </w:pPr>
      <w:r>
        <w:t>Campi chiusi (a “tendina”): permettono di selezionare un valore da una lista di valori precompilata dal sistema. Non è possibile immettere un valore non presente nella lista.</w:t>
      </w:r>
    </w:p>
    <w:p w14:paraId="0000007E" w14:textId="77777777" w:rsidR="00C61E4C" w:rsidRDefault="00431B35">
      <w:r>
        <w:tab/>
      </w:r>
      <w:r>
        <w:rPr>
          <w:noProof/>
        </w:rPr>
        <w:drawing>
          <wp:inline distT="114300" distB="114300" distL="114300" distR="114300" wp14:anchorId="57F7E41A" wp14:editId="5BF6A232">
            <wp:extent cx="1468755" cy="266079"/>
            <wp:effectExtent l="0" t="0" r="0" b="0"/>
            <wp:docPr id="515"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4"/>
                    <a:srcRect/>
                    <a:stretch>
                      <a:fillRect/>
                    </a:stretch>
                  </pic:blipFill>
                  <pic:spPr>
                    <a:xfrm>
                      <a:off x="0" y="0"/>
                      <a:ext cx="1468755" cy="266079"/>
                    </a:xfrm>
                    <a:prstGeom prst="rect">
                      <a:avLst/>
                    </a:prstGeom>
                    <a:ln/>
                  </pic:spPr>
                </pic:pic>
              </a:graphicData>
            </a:graphic>
          </wp:inline>
        </w:drawing>
      </w:r>
    </w:p>
    <w:p w14:paraId="0000007F" w14:textId="77777777" w:rsidR="00C61E4C" w:rsidRDefault="00431B35">
      <w:pPr>
        <w:numPr>
          <w:ilvl w:val="0"/>
          <w:numId w:val="3"/>
        </w:numPr>
      </w:pPr>
      <w:r>
        <w:t>Campi aperti: sono una via di mezzo tra un campo a testo libero ed un campo chiuso: sono popolati a partire da una lista di valori ma, mentre nel caso di campi chiusi l’insieme dei valori possibili è fisso e limitato, nel caso dei campi aperti è possibile aggiungere ulteriori valori semplicemente utilizzandoli (digitandoli nella casella) per la prima volta. Durante la digitazione, la tendina coi valori preesistenti sarà filtrata, offrendo così anche una funzione di autocompletamento.</w:t>
      </w:r>
    </w:p>
    <w:p w14:paraId="00000080" w14:textId="77777777" w:rsidR="00C61E4C" w:rsidRDefault="00431B35">
      <w:r>
        <w:tab/>
      </w:r>
      <w:r>
        <w:rPr>
          <w:noProof/>
        </w:rPr>
        <w:drawing>
          <wp:inline distT="114300" distB="114300" distL="114300" distR="114300" wp14:anchorId="1FB92F75" wp14:editId="1E5E666F">
            <wp:extent cx="1556950" cy="1312545"/>
            <wp:effectExtent l="0" t="0" r="0" b="0"/>
            <wp:docPr id="518"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5"/>
                    <a:srcRect/>
                    <a:stretch>
                      <a:fillRect/>
                    </a:stretch>
                  </pic:blipFill>
                  <pic:spPr>
                    <a:xfrm>
                      <a:off x="0" y="0"/>
                      <a:ext cx="1556950" cy="1312545"/>
                    </a:xfrm>
                    <a:prstGeom prst="rect">
                      <a:avLst/>
                    </a:prstGeom>
                    <a:ln/>
                  </pic:spPr>
                </pic:pic>
              </a:graphicData>
            </a:graphic>
          </wp:inline>
        </w:drawing>
      </w:r>
    </w:p>
    <w:p w14:paraId="00000081" w14:textId="77777777" w:rsidR="00C61E4C" w:rsidRDefault="00431B35">
      <w:pPr>
        <w:numPr>
          <w:ilvl w:val="0"/>
          <w:numId w:val="3"/>
        </w:numPr>
      </w:pPr>
      <w:r>
        <w:t>Campi precompilati o generati automaticamente dal sistema (riconoscibili per il fondo grigio): possono essere campi il cui valore non può essere cambiato o campi il cui valore deriva da una precedente interazione col sistema.</w:t>
      </w:r>
    </w:p>
    <w:p w14:paraId="00000082" w14:textId="77777777" w:rsidR="00C61E4C" w:rsidRDefault="00431B35">
      <w:r>
        <w:tab/>
      </w:r>
      <w:r>
        <w:rPr>
          <w:noProof/>
        </w:rPr>
        <w:drawing>
          <wp:inline distT="114300" distB="114300" distL="114300" distR="114300" wp14:anchorId="268C7C61" wp14:editId="768C56B9">
            <wp:extent cx="1506855" cy="240590"/>
            <wp:effectExtent l="0" t="0" r="0" b="0"/>
            <wp:docPr id="517"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6"/>
                    <a:srcRect/>
                    <a:stretch>
                      <a:fillRect/>
                    </a:stretch>
                  </pic:blipFill>
                  <pic:spPr>
                    <a:xfrm>
                      <a:off x="0" y="0"/>
                      <a:ext cx="1506855" cy="240590"/>
                    </a:xfrm>
                    <a:prstGeom prst="rect">
                      <a:avLst/>
                    </a:prstGeom>
                    <a:ln/>
                  </pic:spPr>
                </pic:pic>
              </a:graphicData>
            </a:graphic>
          </wp:inline>
        </w:drawing>
      </w:r>
    </w:p>
    <w:p w14:paraId="00000083" w14:textId="77777777" w:rsidR="00C61E4C" w:rsidRDefault="00431B35">
      <w:pPr>
        <w:numPr>
          <w:ilvl w:val="0"/>
          <w:numId w:val="3"/>
        </w:numPr>
      </w:pPr>
      <w:r>
        <w:t>Campi obbligatori: essi sono indicati da una etichetta in grassetto</w:t>
      </w:r>
    </w:p>
    <w:p w14:paraId="00000084" w14:textId="77777777" w:rsidR="00C61E4C" w:rsidRDefault="00431B35">
      <w:pPr>
        <w:ind w:firstLine="720"/>
      </w:pPr>
      <w:r>
        <w:rPr>
          <w:noProof/>
        </w:rPr>
        <w:drawing>
          <wp:inline distT="114300" distB="114300" distL="114300" distR="114300" wp14:anchorId="00E7EDF9" wp14:editId="5CA1192F">
            <wp:extent cx="1392555" cy="242996"/>
            <wp:effectExtent l="0" t="0" r="0" b="0"/>
            <wp:docPr id="521"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7"/>
                    <a:srcRect/>
                    <a:stretch>
                      <a:fillRect/>
                    </a:stretch>
                  </pic:blipFill>
                  <pic:spPr>
                    <a:xfrm>
                      <a:off x="0" y="0"/>
                      <a:ext cx="1392555" cy="242996"/>
                    </a:xfrm>
                    <a:prstGeom prst="rect">
                      <a:avLst/>
                    </a:prstGeom>
                    <a:ln/>
                  </pic:spPr>
                </pic:pic>
              </a:graphicData>
            </a:graphic>
          </wp:inline>
        </w:drawing>
      </w:r>
    </w:p>
    <w:p w14:paraId="00000085" w14:textId="77777777" w:rsidR="00C61E4C" w:rsidRDefault="00431B35">
      <w:pPr>
        <w:numPr>
          <w:ilvl w:val="0"/>
          <w:numId w:val="3"/>
        </w:numPr>
      </w:pPr>
      <w:r>
        <w:t>Campi a mutua esclusione (indicati da etichetta viola): deve essere compilato uno e solo uno dei campi con l’etichetta viola</w:t>
      </w:r>
    </w:p>
    <w:p w14:paraId="00000086" w14:textId="77777777" w:rsidR="00C61E4C" w:rsidRDefault="00431B35">
      <w:pPr>
        <w:ind w:left="720"/>
      </w:pPr>
      <w:r>
        <w:rPr>
          <w:noProof/>
        </w:rPr>
        <w:drawing>
          <wp:inline distT="114300" distB="114300" distL="114300" distR="114300" wp14:anchorId="2B5014F7" wp14:editId="3A411475">
            <wp:extent cx="3343275" cy="263250"/>
            <wp:effectExtent l="0" t="0" r="0" b="0"/>
            <wp:docPr id="519"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8"/>
                    <a:srcRect/>
                    <a:stretch>
                      <a:fillRect/>
                    </a:stretch>
                  </pic:blipFill>
                  <pic:spPr>
                    <a:xfrm>
                      <a:off x="0" y="0"/>
                      <a:ext cx="3343275" cy="263250"/>
                    </a:xfrm>
                    <a:prstGeom prst="rect">
                      <a:avLst/>
                    </a:prstGeom>
                    <a:ln/>
                  </pic:spPr>
                </pic:pic>
              </a:graphicData>
            </a:graphic>
          </wp:inline>
        </w:drawing>
      </w:r>
      <w:r>
        <w:t xml:space="preserve"> </w:t>
      </w:r>
    </w:p>
    <w:p w14:paraId="00000087" w14:textId="77777777" w:rsidR="00C61E4C" w:rsidRDefault="00431B35">
      <w:pPr>
        <w:numPr>
          <w:ilvl w:val="0"/>
          <w:numId w:val="3"/>
        </w:numPr>
      </w:pPr>
      <w:r>
        <w:t xml:space="preserve"> Campi in OR (indicati da etichetta azzurra): deve essere compilato almeno uno dei campi con etichetta azzurra</w:t>
      </w:r>
    </w:p>
    <w:p w14:paraId="00000088" w14:textId="77777777" w:rsidR="00C61E4C" w:rsidRDefault="00431B35">
      <w:pPr>
        <w:ind w:firstLine="720"/>
      </w:pPr>
      <w:r>
        <w:rPr>
          <w:noProof/>
        </w:rPr>
        <w:drawing>
          <wp:inline distT="114300" distB="114300" distL="114300" distR="114300" wp14:anchorId="6DBAA657" wp14:editId="2C8C4FA4">
            <wp:extent cx="2992755" cy="241839"/>
            <wp:effectExtent l="0" t="0" r="0" b="0"/>
            <wp:docPr id="520"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9"/>
                    <a:srcRect/>
                    <a:stretch>
                      <a:fillRect/>
                    </a:stretch>
                  </pic:blipFill>
                  <pic:spPr>
                    <a:xfrm>
                      <a:off x="0" y="0"/>
                      <a:ext cx="2992755" cy="241839"/>
                    </a:xfrm>
                    <a:prstGeom prst="rect">
                      <a:avLst/>
                    </a:prstGeom>
                    <a:ln/>
                  </pic:spPr>
                </pic:pic>
              </a:graphicData>
            </a:graphic>
          </wp:inline>
        </w:drawing>
      </w:r>
    </w:p>
    <w:p w14:paraId="00000089" w14:textId="77777777" w:rsidR="00C61E4C" w:rsidRDefault="00431B35">
      <w:pPr>
        <w:numPr>
          <w:ilvl w:val="0"/>
          <w:numId w:val="3"/>
        </w:numPr>
      </w:pPr>
      <w:r>
        <w:t>Ripetibili: sono campi (o gruppi di campi) forniti di un pulsante che permette di aggiungere uno o più campi (o gruppi di campi) identici</w:t>
      </w:r>
    </w:p>
    <w:p w14:paraId="0000008A" w14:textId="77777777" w:rsidR="00C61E4C" w:rsidRDefault="00431B35">
      <w:r>
        <w:tab/>
      </w:r>
      <w:r>
        <w:rPr>
          <w:noProof/>
        </w:rPr>
        <w:drawing>
          <wp:inline distT="114300" distB="114300" distL="114300" distR="114300" wp14:anchorId="1DD8201F" wp14:editId="0754FB10">
            <wp:extent cx="638175" cy="206816"/>
            <wp:effectExtent l="0" t="0" r="0" b="0"/>
            <wp:docPr id="522"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20"/>
                    <a:srcRect/>
                    <a:stretch>
                      <a:fillRect/>
                    </a:stretch>
                  </pic:blipFill>
                  <pic:spPr>
                    <a:xfrm>
                      <a:off x="0" y="0"/>
                      <a:ext cx="638175" cy="206816"/>
                    </a:xfrm>
                    <a:prstGeom prst="rect">
                      <a:avLst/>
                    </a:prstGeom>
                    <a:ln/>
                  </pic:spPr>
                </pic:pic>
              </a:graphicData>
            </a:graphic>
          </wp:inline>
        </w:drawing>
      </w:r>
    </w:p>
    <w:p w14:paraId="0000008B" w14:textId="77777777" w:rsidR="00C61E4C" w:rsidRDefault="00C61E4C"/>
    <w:p w14:paraId="0000008C" w14:textId="77777777" w:rsidR="00C61E4C" w:rsidRDefault="00431B35">
      <w:r>
        <w:t xml:space="preserve">L’insieme dei valori di un campo chiuso, o l’insieme di base da cui parte un campo aperto, possono essere definiti per mezzo dei </w:t>
      </w:r>
      <w:r>
        <w:rPr>
          <w:b/>
        </w:rPr>
        <w:t>Dizionari</w:t>
      </w:r>
      <w:r>
        <w:t>: strutture di dati che definiscono un insieme di valori dei campi possibili e le relazioni gerarchiche che intercorrono tra di loro.</w:t>
      </w:r>
    </w:p>
    <w:p w14:paraId="0000008D" w14:textId="77777777" w:rsidR="00C61E4C" w:rsidRDefault="00431B35">
      <w:r>
        <w:t xml:space="preserve">La gestione dei dizionari avviene da </w:t>
      </w:r>
      <w:r>
        <w:rPr>
          <w:b/>
        </w:rPr>
        <w:t>Impostazioni sistema -&gt; Dizionari</w:t>
      </w:r>
      <w:r>
        <w:t xml:space="preserve"> e verrà trattata approfonditamente nella sezione </w:t>
      </w:r>
      <w:hyperlink w:anchor="_heading=h.xvir7l">
        <w:r>
          <w:rPr>
            <w:color w:val="1155CC"/>
            <w:u w:val="single"/>
          </w:rPr>
          <w:t>Dizionari</w:t>
        </w:r>
      </w:hyperlink>
      <w:r>
        <w:t>.</w:t>
      </w:r>
    </w:p>
    <w:p w14:paraId="0000008E" w14:textId="77777777" w:rsidR="00C61E4C" w:rsidRDefault="00C61E4C"/>
    <w:p w14:paraId="0000008F" w14:textId="77777777" w:rsidR="00C61E4C" w:rsidRDefault="00431B35">
      <w:pPr>
        <w:pStyle w:val="Titolo2"/>
      </w:pPr>
      <w:bookmarkStart w:id="8" w:name="_Toc70231197"/>
      <w:r>
        <w:lastRenderedPageBreak/>
        <w:t>1.4 Ricerca nelle varie sezioni</w:t>
      </w:r>
      <w:bookmarkEnd w:id="8"/>
    </w:p>
    <w:p w14:paraId="00000090" w14:textId="77777777" w:rsidR="00C61E4C" w:rsidRDefault="00431B35">
      <w:r>
        <w:t xml:space="preserve">In ogni sezione in cui sia mostrata una lista contenente una gran quantità di informazioni, è possibile filtrare i contenuti per mezzo di due strumenti di ricerca: la </w:t>
      </w:r>
      <w:r>
        <w:rPr>
          <w:b/>
        </w:rPr>
        <w:t>Ricerca semplice</w:t>
      </w:r>
      <w:r>
        <w:t xml:space="preserve">, identificata dalla casella in alto a sinistra in ogni lista, e la </w:t>
      </w:r>
      <w:r>
        <w:rPr>
          <w:b/>
        </w:rPr>
        <w:t>Ricerca avanzata</w:t>
      </w:r>
      <w:r>
        <w:t>, attivata dal pulsante subito a destra della casella:</w:t>
      </w:r>
    </w:p>
    <w:p w14:paraId="00000091" w14:textId="77777777" w:rsidR="00C61E4C" w:rsidRDefault="00431B35">
      <w:pPr>
        <w:spacing w:before="200"/>
        <w:jc w:val="center"/>
      </w:pPr>
      <w:r>
        <w:rPr>
          <w:noProof/>
        </w:rPr>
        <w:drawing>
          <wp:inline distT="114300" distB="114300" distL="114300" distR="114300" wp14:anchorId="62305852" wp14:editId="73B934E0">
            <wp:extent cx="2478878" cy="320890"/>
            <wp:effectExtent l="0" t="0" r="0" b="0"/>
            <wp:docPr id="523"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21"/>
                    <a:srcRect/>
                    <a:stretch>
                      <a:fillRect/>
                    </a:stretch>
                  </pic:blipFill>
                  <pic:spPr>
                    <a:xfrm>
                      <a:off x="0" y="0"/>
                      <a:ext cx="2478878" cy="320890"/>
                    </a:xfrm>
                    <a:prstGeom prst="rect">
                      <a:avLst/>
                    </a:prstGeom>
                    <a:ln/>
                  </pic:spPr>
                </pic:pic>
              </a:graphicData>
            </a:graphic>
          </wp:inline>
        </w:drawing>
      </w:r>
    </w:p>
    <w:p w14:paraId="00000092" w14:textId="77777777" w:rsidR="00C61E4C" w:rsidRDefault="00431B35">
      <w:pPr>
        <w:jc w:val="center"/>
        <w:rPr>
          <w:i/>
          <w:sz w:val="18"/>
          <w:szCs w:val="18"/>
        </w:rPr>
      </w:pPr>
      <w:r>
        <w:rPr>
          <w:i/>
          <w:sz w:val="18"/>
          <w:szCs w:val="18"/>
        </w:rPr>
        <w:t>La casella di ricerca</w:t>
      </w:r>
    </w:p>
    <w:p w14:paraId="00000093" w14:textId="77777777" w:rsidR="00C61E4C" w:rsidRDefault="00C61E4C">
      <w:pPr>
        <w:jc w:val="center"/>
      </w:pPr>
    </w:p>
    <w:p w14:paraId="00000094" w14:textId="77777777" w:rsidR="00C61E4C" w:rsidRDefault="00431B35">
      <w:r>
        <w:t>Nella ricerca semplice il testo viene ricercato in tutti i campi dell’oggetto e viene filtrato l’elenco in tempo reale mostrando solo le schede interessate.</w:t>
      </w:r>
    </w:p>
    <w:p w14:paraId="00000095" w14:textId="77777777" w:rsidR="00C61E4C" w:rsidRDefault="00431B35">
      <w:r>
        <w:t xml:space="preserve">Una ricerca più precisa può essere effettuata per mezzo del pulsante </w:t>
      </w:r>
      <w:r>
        <w:rPr>
          <w:b/>
        </w:rPr>
        <w:t>Ricerca avanzata</w:t>
      </w:r>
      <w:r>
        <w:t>, che permette di accedere alla seguente schermata:</w:t>
      </w:r>
    </w:p>
    <w:p w14:paraId="00000096" w14:textId="77777777" w:rsidR="00C61E4C" w:rsidRDefault="00431B35">
      <w:pPr>
        <w:spacing w:before="200"/>
      </w:pPr>
      <w:r>
        <w:rPr>
          <w:noProof/>
        </w:rPr>
        <w:drawing>
          <wp:inline distT="114300" distB="114300" distL="114300" distR="114300" wp14:anchorId="232E7594" wp14:editId="48618083">
            <wp:extent cx="5731200" cy="1981200"/>
            <wp:effectExtent l="0" t="0" r="0" b="0"/>
            <wp:docPr id="524"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22"/>
                    <a:srcRect/>
                    <a:stretch>
                      <a:fillRect/>
                    </a:stretch>
                  </pic:blipFill>
                  <pic:spPr>
                    <a:xfrm>
                      <a:off x="0" y="0"/>
                      <a:ext cx="5731200" cy="1981200"/>
                    </a:xfrm>
                    <a:prstGeom prst="rect">
                      <a:avLst/>
                    </a:prstGeom>
                    <a:ln/>
                  </pic:spPr>
                </pic:pic>
              </a:graphicData>
            </a:graphic>
          </wp:inline>
        </w:drawing>
      </w:r>
    </w:p>
    <w:p w14:paraId="00000097" w14:textId="77777777" w:rsidR="00C61E4C" w:rsidRDefault="00431B35">
      <w:pPr>
        <w:jc w:val="center"/>
        <w:rPr>
          <w:i/>
          <w:sz w:val="18"/>
          <w:szCs w:val="18"/>
        </w:rPr>
      </w:pPr>
      <w:r>
        <w:rPr>
          <w:i/>
          <w:sz w:val="18"/>
          <w:szCs w:val="18"/>
        </w:rPr>
        <w:t>Filtraggio di una lista tramite ricerca avanzata</w:t>
      </w:r>
    </w:p>
    <w:p w14:paraId="00000098" w14:textId="77777777" w:rsidR="00C61E4C" w:rsidRDefault="00C61E4C"/>
    <w:p w14:paraId="00000099" w14:textId="19BCDCBA" w:rsidR="00C61E4C" w:rsidRDefault="00431B35">
      <w:r>
        <w:t xml:space="preserve">La ricerca avanzata è una ricerca di tipo campo/valore. Cliccando il pulsante sarà creata una prima coppia campo/valore, formata appunto da una tendina per la selezione del campo in cui effettuare la ricerca e da una casella di testo libero in cui inserire la stringa da cercare nel campo selezionato. Attraverso i pulsanti </w:t>
      </w:r>
      <w:r>
        <w:rPr>
          <w:b/>
        </w:rPr>
        <w:t>+</w:t>
      </w:r>
      <w:r>
        <w:t xml:space="preserve"> e </w:t>
      </w:r>
      <w:r>
        <w:rPr>
          <w:b/>
        </w:rPr>
        <w:t>-</w:t>
      </w:r>
      <w:r>
        <w:t xml:space="preserve"> è poi possibile aggiungere e rimuovere coppie campo/valore, in modo da raffinare la ricerca. Una volta selezionati tutti i campi in cui cercare ed inseriti i valori da cercare, premendo il tasto </w:t>
      </w:r>
      <w:r>
        <w:rPr>
          <w:b/>
        </w:rPr>
        <w:t>Cerca</w:t>
      </w:r>
      <w:r>
        <w:t>, la lista verrà filtrata in modo analogo a quanto accadeva per la ricerca semplice.</w:t>
      </w:r>
    </w:p>
    <w:p w14:paraId="0000009A" w14:textId="460244A7" w:rsidR="00C61E4C" w:rsidRDefault="00431B35">
      <w:r>
        <w:t xml:space="preserve">Quando si è in modalità ricerca avanzata è sufficiente cliccare il pulsante </w:t>
      </w:r>
      <w:r>
        <w:rPr>
          <w:b/>
        </w:rPr>
        <w:t>Ricerca semplice</w:t>
      </w:r>
      <w:r>
        <w:t xml:space="preserve"> per tornare alla modalità di ricerca standard.</w:t>
      </w:r>
    </w:p>
    <w:p w14:paraId="0000009B" w14:textId="77777777" w:rsidR="00C61E4C" w:rsidRDefault="00C61E4C"/>
    <w:p w14:paraId="0000009C" w14:textId="77777777" w:rsidR="00C61E4C" w:rsidRDefault="00431B35">
      <w:r>
        <w:br w:type="page"/>
      </w:r>
    </w:p>
    <w:p w14:paraId="0000009D" w14:textId="77777777" w:rsidR="00C61E4C" w:rsidRDefault="00431B35">
      <w:pPr>
        <w:pStyle w:val="Titolo1"/>
        <w:pBdr>
          <w:top w:val="nil"/>
          <w:left w:val="nil"/>
          <w:bottom w:val="nil"/>
          <w:right w:val="nil"/>
          <w:between w:val="nil"/>
        </w:pBdr>
      </w:pPr>
      <w:bookmarkStart w:id="9" w:name="_Toc70231198"/>
      <w:r>
        <w:lastRenderedPageBreak/>
        <w:t>2 Gestione dati</w:t>
      </w:r>
      <w:bookmarkEnd w:id="9"/>
    </w:p>
    <w:p w14:paraId="0000009E" w14:textId="771E10E5" w:rsidR="00C61E4C" w:rsidRDefault="00431B35">
      <w:r>
        <w:t xml:space="preserve">Cliccando sull’accordion </w:t>
      </w:r>
      <w:r>
        <w:rPr>
          <w:b/>
        </w:rPr>
        <w:t>Gestione dati</w:t>
      </w:r>
      <w:r>
        <w:t xml:space="preserve"> si ha accesso a tutte le funzionalità di gestione del catalogo.</w:t>
      </w:r>
    </w:p>
    <w:p w14:paraId="0000009F" w14:textId="77777777" w:rsidR="00C61E4C" w:rsidRDefault="00431B35">
      <w:pPr>
        <w:pStyle w:val="Titolo2"/>
      </w:pPr>
      <w:bookmarkStart w:id="10" w:name="_Toc70231199"/>
      <w:r>
        <w:t>2.1 Patrimonio</w:t>
      </w:r>
      <w:bookmarkEnd w:id="10"/>
    </w:p>
    <w:p w14:paraId="000000A0" w14:textId="77777777" w:rsidR="00C61E4C" w:rsidRDefault="00431B35">
      <w:r>
        <w:t xml:space="preserve">Questa sezione permette di gestire le schede di catalogazione ICCD per i beni storico-artistici. </w:t>
      </w:r>
    </w:p>
    <w:p w14:paraId="000000A1" w14:textId="77777777" w:rsidR="00C61E4C" w:rsidRDefault="00431B35">
      <w:pPr>
        <w:pStyle w:val="Titolo3"/>
      </w:pPr>
      <w:bookmarkStart w:id="11" w:name="_Toc70231200"/>
      <w:r>
        <w:t>2.1.1 Cos’è una scheda ICCD</w:t>
      </w:r>
      <w:bookmarkEnd w:id="11"/>
    </w:p>
    <w:p w14:paraId="000000A2" w14:textId="29ABB237" w:rsidR="00C61E4C" w:rsidRDefault="00431B35">
      <w:pPr>
        <w:pBdr>
          <w:top w:val="nil"/>
          <w:left w:val="nil"/>
          <w:bottom w:val="nil"/>
          <w:right w:val="nil"/>
          <w:between w:val="nil"/>
        </w:pBdr>
      </w:pPr>
      <w:r>
        <w:t>ICCD (Istituto Centrale per il Catalogo e la Documentazione) è l’ente che si occupa di gestire il catalogo generale del patrimonio culturale nazionale e definire e regolamentare le metodologie di catalogazione. Lo standard catalografico ICCD è stato quindi redatto dall’omonimo istituto, che l’ha implementato per mezzo di un suo strumento software, SiGEC Web. Lo scopo è quello di uniformare la catalogazione di beni artistici o culturali secondo uno standard condiviso a livello nazionale.</w:t>
      </w:r>
    </w:p>
    <w:p w14:paraId="000000A3" w14:textId="77777777" w:rsidR="00C61E4C" w:rsidRDefault="00C61E4C">
      <w:pPr>
        <w:pBdr>
          <w:top w:val="nil"/>
          <w:left w:val="nil"/>
          <w:bottom w:val="nil"/>
          <w:right w:val="nil"/>
          <w:between w:val="nil"/>
        </w:pBdr>
      </w:pPr>
    </w:p>
    <w:p w14:paraId="000000A4" w14:textId="77777777" w:rsidR="00C61E4C" w:rsidRDefault="00431B35">
      <w:pPr>
        <w:pBdr>
          <w:top w:val="nil"/>
          <w:left w:val="nil"/>
          <w:bottom w:val="nil"/>
          <w:right w:val="nil"/>
          <w:between w:val="nil"/>
        </w:pBdr>
      </w:pPr>
      <w:r>
        <w:t xml:space="preserve">Il sistema di catalogazione del patrimonio storico-artistico previsto all’interno di </w:t>
      </w:r>
      <w:r>
        <w:rPr>
          <w:b/>
        </w:rPr>
        <w:t>metaFAD</w:t>
      </w:r>
      <w:r>
        <w:t xml:space="preserve"> è basato sullo standard definito da ICCD, pur essendo uno strumento sviluppato autonomamente.</w:t>
      </w:r>
    </w:p>
    <w:p w14:paraId="000000A5" w14:textId="77777777" w:rsidR="00C61E4C" w:rsidRDefault="00431B35">
      <w:pPr>
        <w:pBdr>
          <w:top w:val="nil"/>
          <w:left w:val="nil"/>
          <w:bottom w:val="nil"/>
          <w:right w:val="nil"/>
          <w:between w:val="nil"/>
        </w:pBdr>
      </w:pPr>
      <w:r>
        <w:t xml:space="preserve">Per ogni tipo di scheda ICCD esistono diverse versioni (2.00, 3.00, 3.01, 4.00) non compatibili tra di loro. Un elenco aggiornato è reperibile alla pagina </w:t>
      </w:r>
      <w:hyperlink r:id="rId23">
        <w:r>
          <w:rPr>
            <w:color w:val="1155CC"/>
            <w:u w:val="single"/>
          </w:rPr>
          <w:t>http://www.iccd.beniculturali.it/index.php?it/473/standard-catalografici</w:t>
        </w:r>
      </w:hyperlink>
    </w:p>
    <w:p w14:paraId="000000A6" w14:textId="77777777" w:rsidR="00C61E4C" w:rsidRDefault="00C61E4C">
      <w:pPr>
        <w:pBdr>
          <w:top w:val="nil"/>
          <w:left w:val="nil"/>
          <w:bottom w:val="nil"/>
          <w:right w:val="nil"/>
          <w:between w:val="nil"/>
        </w:pBdr>
      </w:pPr>
    </w:p>
    <w:p w14:paraId="000000A7" w14:textId="77777777" w:rsidR="00C61E4C" w:rsidRDefault="00431B35">
      <w:pPr>
        <w:pBdr>
          <w:top w:val="nil"/>
          <w:left w:val="nil"/>
          <w:bottom w:val="nil"/>
          <w:right w:val="nil"/>
          <w:between w:val="nil"/>
        </w:pBdr>
      </w:pPr>
      <w:r>
        <w:t>A livello informatico, le schede ICCD si concretizzano per mezzo di files XSD che ne definiscono i campi. Lo standard ICCD non prevede la gestione dell’obbligatorietà dei campi, funzionalità però supportata da meta</w:t>
      </w:r>
      <w:r>
        <w:rPr>
          <w:b/>
        </w:rPr>
        <w:t>FAD</w:t>
      </w:r>
      <w:r>
        <w:t xml:space="preserve"> per mezzo di files XML che definiscono la lista dei campi obbligatori.</w:t>
      </w:r>
    </w:p>
    <w:p w14:paraId="000000A8" w14:textId="77777777" w:rsidR="00C61E4C" w:rsidRDefault="00C61E4C">
      <w:pPr>
        <w:pBdr>
          <w:top w:val="nil"/>
          <w:left w:val="nil"/>
          <w:bottom w:val="nil"/>
          <w:right w:val="nil"/>
          <w:between w:val="nil"/>
        </w:pBdr>
      </w:pPr>
    </w:p>
    <w:p w14:paraId="000000A9" w14:textId="77777777" w:rsidR="00C61E4C" w:rsidRDefault="00431B35">
      <w:pPr>
        <w:pStyle w:val="Titolo3"/>
      </w:pPr>
      <w:bookmarkStart w:id="12" w:name="_Toc70231201"/>
      <w:r>
        <w:t>2.1.2 Inserimento di schede ICCD</w:t>
      </w:r>
      <w:bookmarkEnd w:id="12"/>
    </w:p>
    <w:p w14:paraId="000000AA" w14:textId="77777777" w:rsidR="00C61E4C" w:rsidRDefault="00431B35">
      <w:pPr>
        <w:pStyle w:val="Titolo4"/>
      </w:pPr>
      <w:bookmarkStart w:id="13" w:name="_Toc70231202"/>
      <w:r>
        <w:t>2.1.2.1 Creazione nuovo modulo</w:t>
      </w:r>
      <w:bookmarkEnd w:id="13"/>
    </w:p>
    <w:p w14:paraId="000000AB" w14:textId="77777777" w:rsidR="00C61E4C" w:rsidRDefault="00431B35">
      <w:pPr>
        <w:pBdr>
          <w:top w:val="nil"/>
          <w:left w:val="nil"/>
          <w:bottom w:val="nil"/>
          <w:right w:val="nil"/>
          <w:between w:val="nil"/>
        </w:pBdr>
      </w:pPr>
      <w:r>
        <w:t xml:space="preserve">Le schede ICCD sono raggruppate in moduli, ognuno contenente solo le schede di un determinato tipo (ad esempio tutte le schede fotografiche versione 4.00). La lista dei moduli è visualizzata sotto la entry </w:t>
      </w:r>
      <w:r>
        <w:rPr>
          <w:b/>
        </w:rPr>
        <w:t>Gestione dati -&gt; Patrimonio</w:t>
      </w:r>
      <w:r>
        <w:t xml:space="preserve"> del menu laterale:</w:t>
      </w:r>
    </w:p>
    <w:p w14:paraId="000000AC" w14:textId="77777777" w:rsidR="00C61E4C" w:rsidRDefault="00431B35">
      <w:pPr>
        <w:pBdr>
          <w:top w:val="nil"/>
          <w:left w:val="nil"/>
          <w:bottom w:val="nil"/>
          <w:right w:val="nil"/>
          <w:between w:val="nil"/>
        </w:pBdr>
        <w:spacing w:before="200"/>
        <w:jc w:val="center"/>
      </w:pPr>
      <w:r>
        <w:rPr>
          <w:noProof/>
        </w:rPr>
        <w:lastRenderedPageBreak/>
        <w:drawing>
          <wp:inline distT="114300" distB="114300" distL="114300" distR="114300" wp14:anchorId="5F8C01F2" wp14:editId="19339162">
            <wp:extent cx="1175592" cy="2024063"/>
            <wp:effectExtent l="0" t="0" r="0" b="0"/>
            <wp:docPr id="525"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24"/>
                    <a:srcRect/>
                    <a:stretch>
                      <a:fillRect/>
                    </a:stretch>
                  </pic:blipFill>
                  <pic:spPr>
                    <a:xfrm>
                      <a:off x="0" y="0"/>
                      <a:ext cx="1175592" cy="2024063"/>
                    </a:xfrm>
                    <a:prstGeom prst="rect">
                      <a:avLst/>
                    </a:prstGeom>
                    <a:ln/>
                  </pic:spPr>
                </pic:pic>
              </a:graphicData>
            </a:graphic>
          </wp:inline>
        </w:drawing>
      </w:r>
    </w:p>
    <w:p w14:paraId="000000AD" w14:textId="77777777" w:rsidR="00C61E4C" w:rsidRDefault="00431B35">
      <w:pPr>
        <w:jc w:val="center"/>
        <w:rPr>
          <w:i/>
          <w:sz w:val="18"/>
          <w:szCs w:val="18"/>
        </w:rPr>
      </w:pPr>
      <w:r>
        <w:rPr>
          <w:i/>
          <w:sz w:val="18"/>
          <w:szCs w:val="18"/>
        </w:rPr>
        <w:t>Il menu del patrimonio</w:t>
      </w:r>
    </w:p>
    <w:p w14:paraId="000000AE" w14:textId="77777777" w:rsidR="00C61E4C" w:rsidRDefault="00C61E4C">
      <w:pPr>
        <w:pBdr>
          <w:top w:val="nil"/>
          <w:left w:val="nil"/>
          <w:bottom w:val="nil"/>
          <w:right w:val="nil"/>
          <w:between w:val="nil"/>
        </w:pBdr>
      </w:pPr>
    </w:p>
    <w:p w14:paraId="000000AF" w14:textId="77777777" w:rsidR="00C61E4C" w:rsidRDefault="00431B35">
      <w:pPr>
        <w:pBdr>
          <w:top w:val="nil"/>
          <w:left w:val="nil"/>
          <w:bottom w:val="nil"/>
          <w:right w:val="nil"/>
          <w:between w:val="nil"/>
        </w:pBdr>
      </w:pPr>
      <w:r>
        <w:t xml:space="preserve">Prima di inserire la prima scheda di un nuovo tipo sarà quindi necessario creare il relativo modulo. </w:t>
      </w:r>
    </w:p>
    <w:p w14:paraId="000000B0" w14:textId="77777777" w:rsidR="00C61E4C" w:rsidRDefault="00C61E4C">
      <w:pPr>
        <w:pBdr>
          <w:top w:val="nil"/>
          <w:left w:val="nil"/>
          <w:bottom w:val="nil"/>
          <w:right w:val="nil"/>
          <w:between w:val="nil"/>
        </w:pBdr>
      </w:pPr>
    </w:p>
    <w:p w14:paraId="000000B1" w14:textId="77777777" w:rsidR="00C61E4C" w:rsidRDefault="00431B35">
      <w:pPr>
        <w:pBdr>
          <w:top w:val="nil"/>
          <w:left w:val="nil"/>
          <w:bottom w:val="nil"/>
          <w:right w:val="nil"/>
          <w:between w:val="nil"/>
        </w:pBdr>
      </w:pPr>
      <w:r>
        <w:t xml:space="preserve">Il modulo può essere creato a partire da una definizione della scheda in formato XSD, reperibile recandosi alla pagina </w:t>
      </w:r>
      <w:hyperlink r:id="rId25">
        <w:r>
          <w:rPr>
            <w:color w:val="1155CC"/>
            <w:u w:val="single"/>
          </w:rPr>
          <w:t>http://www.catalogo.beniculturali.it/opendata/</w:t>
        </w:r>
      </w:hyperlink>
      <w:r>
        <w:t xml:space="preserve"> e, dalla sezione </w:t>
      </w:r>
      <w:r>
        <w:rPr>
          <w:b/>
        </w:rPr>
        <w:t>Standard Catalografici</w:t>
      </w:r>
      <w:r>
        <w:t>, scaricando la definizione XSD della scheda desiderata.</w:t>
      </w:r>
    </w:p>
    <w:p w14:paraId="000000B2" w14:textId="77777777" w:rsidR="00C61E4C" w:rsidRDefault="00431B35">
      <w:pPr>
        <w:pBdr>
          <w:top w:val="nil"/>
          <w:left w:val="nil"/>
          <w:bottom w:val="nil"/>
          <w:right w:val="nil"/>
          <w:between w:val="nil"/>
        </w:pBdr>
      </w:pPr>
      <w:r>
        <w:t>Tornare quindi in meta</w:t>
      </w:r>
      <w:r>
        <w:rPr>
          <w:b/>
        </w:rPr>
        <w:t>FAD</w:t>
      </w:r>
      <w:r>
        <w:t xml:space="preserve">, recarsi su </w:t>
      </w:r>
      <w:r>
        <w:rPr>
          <w:b/>
        </w:rPr>
        <w:t>Impostazioni di sistema -&gt; Generatore schede ICCD</w:t>
      </w:r>
      <w:r>
        <w:t xml:space="preserve"> e selezionare il file XSD scaricato. Inserire un nome per il modulo ed eventualmente selezionare un file xml che definisca a quali authority file far riferimento.</w:t>
      </w:r>
    </w:p>
    <w:p w14:paraId="000000B3" w14:textId="77777777" w:rsidR="00C61E4C" w:rsidRDefault="00431B35">
      <w:pPr>
        <w:pBdr>
          <w:top w:val="nil"/>
          <w:left w:val="nil"/>
          <w:bottom w:val="nil"/>
          <w:right w:val="nil"/>
          <w:between w:val="nil"/>
        </w:pBdr>
      </w:pPr>
      <w:r>
        <w:t xml:space="preserve">Il checkbox </w:t>
      </w:r>
      <w:r>
        <w:rPr>
          <w:b/>
        </w:rPr>
        <w:t>Aggiungi SBNWEB</w:t>
      </w:r>
      <w:r>
        <w:t xml:space="preserve"> consente di agganciare alle schede un servizio di precompilazione delle stesse partendo da dati disponibili online attraverso un identificatore (BID)</w:t>
      </w:r>
    </w:p>
    <w:p w14:paraId="000000B4" w14:textId="77777777" w:rsidR="00C61E4C" w:rsidRDefault="00431B35">
      <w:pPr>
        <w:pBdr>
          <w:top w:val="nil"/>
          <w:left w:val="nil"/>
          <w:bottom w:val="nil"/>
          <w:right w:val="nil"/>
          <w:between w:val="nil"/>
        </w:pBdr>
      </w:pPr>
      <w:r>
        <w:t xml:space="preserve">Il checkbox </w:t>
      </w:r>
      <w:r>
        <w:rPr>
          <w:b/>
        </w:rPr>
        <w:t>Scheda Authority</w:t>
      </w:r>
      <w:r>
        <w:t xml:space="preserve"> serve per specificare che si sta generando una scheda di questo tipo (AUT o BIB)</w:t>
      </w:r>
    </w:p>
    <w:p w14:paraId="000000B5" w14:textId="77777777" w:rsidR="00C61E4C" w:rsidRDefault="00431B35">
      <w:pPr>
        <w:pBdr>
          <w:top w:val="nil"/>
          <w:left w:val="nil"/>
          <w:bottom w:val="nil"/>
          <w:right w:val="nil"/>
          <w:between w:val="nil"/>
        </w:pBdr>
      </w:pPr>
      <w:r>
        <w:t>Al termine della compilazione la schermata dovrebbe apparire così (i campi obbligatori sono indicati dalle etichette in grassetto):</w:t>
      </w:r>
    </w:p>
    <w:p w14:paraId="000000B6" w14:textId="77777777" w:rsidR="00C61E4C" w:rsidRDefault="00431B35">
      <w:pPr>
        <w:pBdr>
          <w:top w:val="nil"/>
          <w:left w:val="nil"/>
          <w:bottom w:val="nil"/>
          <w:right w:val="nil"/>
          <w:between w:val="nil"/>
        </w:pBdr>
        <w:jc w:val="center"/>
      </w:pPr>
      <w:r>
        <w:rPr>
          <w:noProof/>
        </w:rPr>
        <w:drawing>
          <wp:inline distT="114300" distB="114300" distL="114300" distR="114300" wp14:anchorId="6A5D28BA" wp14:editId="12F05664">
            <wp:extent cx="2033588" cy="2508246"/>
            <wp:effectExtent l="0" t="0" r="0" b="0"/>
            <wp:docPr id="526"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26"/>
                    <a:srcRect/>
                    <a:stretch>
                      <a:fillRect/>
                    </a:stretch>
                  </pic:blipFill>
                  <pic:spPr>
                    <a:xfrm>
                      <a:off x="0" y="0"/>
                      <a:ext cx="2033588" cy="2508246"/>
                    </a:xfrm>
                    <a:prstGeom prst="rect">
                      <a:avLst/>
                    </a:prstGeom>
                    <a:ln/>
                  </pic:spPr>
                </pic:pic>
              </a:graphicData>
            </a:graphic>
          </wp:inline>
        </w:drawing>
      </w:r>
    </w:p>
    <w:p w14:paraId="000000B7" w14:textId="77777777" w:rsidR="00C61E4C" w:rsidRDefault="00431B35">
      <w:pPr>
        <w:jc w:val="center"/>
        <w:rPr>
          <w:i/>
          <w:sz w:val="18"/>
          <w:szCs w:val="18"/>
        </w:rPr>
      </w:pPr>
      <w:r>
        <w:rPr>
          <w:i/>
          <w:sz w:val="18"/>
          <w:szCs w:val="18"/>
        </w:rPr>
        <w:t>Aggiunta di un modulo</w:t>
      </w:r>
    </w:p>
    <w:p w14:paraId="000000B8" w14:textId="77777777" w:rsidR="00C61E4C" w:rsidRDefault="00C61E4C">
      <w:pPr>
        <w:pBdr>
          <w:top w:val="nil"/>
          <w:left w:val="nil"/>
          <w:bottom w:val="nil"/>
          <w:right w:val="nil"/>
          <w:between w:val="nil"/>
        </w:pBdr>
        <w:jc w:val="center"/>
      </w:pPr>
    </w:p>
    <w:p w14:paraId="000000B9" w14:textId="77777777" w:rsidR="00C61E4C" w:rsidRDefault="00431B35">
      <w:pPr>
        <w:pBdr>
          <w:top w:val="nil"/>
          <w:left w:val="nil"/>
          <w:bottom w:val="nil"/>
          <w:right w:val="nil"/>
          <w:between w:val="nil"/>
        </w:pBdr>
      </w:pPr>
      <w:r>
        <w:t xml:space="preserve">Premere </w:t>
      </w:r>
      <w:r>
        <w:rPr>
          <w:b/>
        </w:rPr>
        <w:t>Import</w:t>
      </w:r>
      <w:r>
        <w:t xml:space="preserve"> per creare il modulo.</w:t>
      </w:r>
    </w:p>
    <w:p w14:paraId="000000BA" w14:textId="77777777" w:rsidR="00C61E4C" w:rsidRDefault="00C61E4C">
      <w:pPr>
        <w:pBdr>
          <w:top w:val="nil"/>
          <w:left w:val="nil"/>
          <w:bottom w:val="nil"/>
          <w:right w:val="nil"/>
          <w:between w:val="nil"/>
        </w:pBdr>
      </w:pPr>
    </w:p>
    <w:p w14:paraId="000000BB" w14:textId="77777777" w:rsidR="00C61E4C" w:rsidRDefault="00431B35">
      <w:pPr>
        <w:pStyle w:val="Titolo3"/>
        <w:pBdr>
          <w:top w:val="nil"/>
          <w:left w:val="nil"/>
          <w:bottom w:val="nil"/>
          <w:right w:val="nil"/>
          <w:between w:val="nil"/>
        </w:pBdr>
      </w:pPr>
      <w:bookmarkStart w:id="14" w:name="_Toc70231203"/>
      <w:r>
        <w:lastRenderedPageBreak/>
        <w:t>2.1.3 Navigazione nella scheda e gestione della stessa</w:t>
      </w:r>
      <w:bookmarkEnd w:id="14"/>
    </w:p>
    <w:p w14:paraId="000000BC" w14:textId="77777777" w:rsidR="00C61E4C" w:rsidRDefault="00431B35">
      <w:pPr>
        <w:pBdr>
          <w:top w:val="nil"/>
          <w:left w:val="nil"/>
          <w:bottom w:val="nil"/>
          <w:right w:val="nil"/>
          <w:between w:val="nil"/>
        </w:pBdr>
        <w:spacing w:before="200"/>
      </w:pPr>
      <w:r>
        <w:rPr>
          <w:noProof/>
        </w:rPr>
        <w:drawing>
          <wp:inline distT="114300" distB="114300" distL="114300" distR="114300" wp14:anchorId="292F069B" wp14:editId="0C1D3EB4">
            <wp:extent cx="5731200" cy="1079500"/>
            <wp:effectExtent l="0" t="0" r="0" b="0"/>
            <wp:docPr id="527"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27"/>
                    <a:srcRect/>
                    <a:stretch>
                      <a:fillRect/>
                    </a:stretch>
                  </pic:blipFill>
                  <pic:spPr>
                    <a:xfrm>
                      <a:off x="0" y="0"/>
                      <a:ext cx="5731200" cy="1079500"/>
                    </a:xfrm>
                    <a:prstGeom prst="rect">
                      <a:avLst/>
                    </a:prstGeom>
                    <a:ln/>
                  </pic:spPr>
                </pic:pic>
              </a:graphicData>
            </a:graphic>
          </wp:inline>
        </w:drawing>
      </w:r>
    </w:p>
    <w:p w14:paraId="000000BD" w14:textId="77777777" w:rsidR="00C61E4C" w:rsidRDefault="00431B35">
      <w:pPr>
        <w:jc w:val="center"/>
        <w:rPr>
          <w:i/>
          <w:sz w:val="18"/>
          <w:szCs w:val="18"/>
        </w:rPr>
      </w:pPr>
      <w:r>
        <w:rPr>
          <w:i/>
          <w:sz w:val="18"/>
          <w:szCs w:val="18"/>
        </w:rPr>
        <w:t>Il dropdown per la navigazione nella scheda</w:t>
      </w:r>
    </w:p>
    <w:p w14:paraId="000000BE" w14:textId="77777777" w:rsidR="00C61E4C" w:rsidRDefault="00C61E4C">
      <w:pPr>
        <w:pBdr>
          <w:top w:val="nil"/>
          <w:left w:val="nil"/>
          <w:bottom w:val="nil"/>
          <w:right w:val="nil"/>
          <w:between w:val="nil"/>
        </w:pBdr>
      </w:pPr>
    </w:p>
    <w:p w14:paraId="000000BF" w14:textId="77777777" w:rsidR="00C61E4C" w:rsidRDefault="00431B35">
      <w:pPr>
        <w:pBdr>
          <w:top w:val="nil"/>
          <w:left w:val="nil"/>
          <w:bottom w:val="nil"/>
          <w:right w:val="nil"/>
          <w:between w:val="nil"/>
        </w:pBdr>
      </w:pPr>
      <w:r>
        <w:t xml:space="preserve">È possibile muoversi tra le schede per mezzo della tendina in alto a sinistra o dei pulsanti </w:t>
      </w:r>
      <w:r>
        <w:rPr>
          <w:b/>
        </w:rPr>
        <w:t>«</w:t>
      </w:r>
      <w:r>
        <w:t xml:space="preserve"> e </w:t>
      </w:r>
      <w:r>
        <w:rPr>
          <w:b/>
        </w:rPr>
        <w:t>»</w:t>
      </w:r>
      <w:r>
        <w:t xml:space="preserve"> presenti sia a fianco della tendina, sia in fondo allo schermo. In fondo alla schermata di modifica di ogni scheda è presente una pulsantiera per la gestione della scheda.</w:t>
      </w:r>
    </w:p>
    <w:p w14:paraId="000000C0" w14:textId="77777777" w:rsidR="00C61E4C" w:rsidRDefault="00431B35">
      <w:pPr>
        <w:pBdr>
          <w:top w:val="nil"/>
          <w:left w:val="nil"/>
          <w:bottom w:val="nil"/>
          <w:right w:val="nil"/>
          <w:between w:val="nil"/>
        </w:pBdr>
        <w:spacing w:before="200"/>
      </w:pPr>
      <w:r>
        <w:rPr>
          <w:noProof/>
        </w:rPr>
        <w:drawing>
          <wp:inline distT="114300" distB="114300" distL="114300" distR="114300" wp14:anchorId="58FB436D" wp14:editId="3A5683BD">
            <wp:extent cx="5731200" cy="355600"/>
            <wp:effectExtent l="0" t="0" r="0" b="0"/>
            <wp:docPr id="52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8"/>
                    <a:srcRect/>
                    <a:stretch>
                      <a:fillRect/>
                    </a:stretch>
                  </pic:blipFill>
                  <pic:spPr>
                    <a:xfrm>
                      <a:off x="0" y="0"/>
                      <a:ext cx="5731200" cy="355600"/>
                    </a:xfrm>
                    <a:prstGeom prst="rect">
                      <a:avLst/>
                    </a:prstGeom>
                    <a:ln/>
                  </pic:spPr>
                </pic:pic>
              </a:graphicData>
            </a:graphic>
          </wp:inline>
        </w:drawing>
      </w:r>
    </w:p>
    <w:p w14:paraId="000000C1" w14:textId="77777777" w:rsidR="00C61E4C" w:rsidRDefault="00431B35">
      <w:pPr>
        <w:jc w:val="center"/>
        <w:rPr>
          <w:i/>
          <w:sz w:val="18"/>
          <w:szCs w:val="18"/>
        </w:rPr>
      </w:pPr>
      <w:r>
        <w:rPr>
          <w:i/>
          <w:sz w:val="18"/>
          <w:szCs w:val="18"/>
        </w:rPr>
        <w:t>La pulsantiera di gestione della scheda a fondo schermo</w:t>
      </w:r>
    </w:p>
    <w:p w14:paraId="000000C2" w14:textId="77777777" w:rsidR="00C61E4C" w:rsidRDefault="00C61E4C">
      <w:pPr>
        <w:pBdr>
          <w:top w:val="nil"/>
          <w:left w:val="nil"/>
          <w:bottom w:val="nil"/>
          <w:right w:val="nil"/>
          <w:between w:val="nil"/>
        </w:pBdr>
      </w:pPr>
    </w:p>
    <w:p w14:paraId="000000C3" w14:textId="5A67533F" w:rsidR="00C61E4C" w:rsidRDefault="00431B35">
      <w:pPr>
        <w:pBdr>
          <w:top w:val="nil"/>
          <w:left w:val="nil"/>
          <w:bottom w:val="nil"/>
          <w:right w:val="nil"/>
          <w:between w:val="nil"/>
        </w:pBdr>
      </w:pPr>
      <w:r>
        <w:t xml:space="preserve">È possibile lavorare sulla scheda a più riprese cliccando su </w:t>
      </w:r>
      <w:r>
        <w:rPr>
          <w:b/>
        </w:rPr>
        <w:t>Salva come bozza</w:t>
      </w:r>
      <w:r>
        <w:t xml:space="preserve"> o </w:t>
      </w:r>
      <w:r>
        <w:rPr>
          <w:b/>
        </w:rPr>
        <w:t xml:space="preserve">Salva come bozza e chiudi </w:t>
      </w:r>
      <w:r>
        <w:t xml:space="preserve">e tornando in un secondo momento sulla scheda per mezzo della lista vista precedentemente. </w:t>
      </w:r>
    </w:p>
    <w:p w14:paraId="000000C4" w14:textId="77777777" w:rsidR="00C61E4C" w:rsidRDefault="00431B35">
      <w:pPr>
        <w:pBdr>
          <w:top w:val="nil"/>
          <w:left w:val="nil"/>
          <w:bottom w:val="nil"/>
          <w:right w:val="nil"/>
          <w:between w:val="nil"/>
        </w:pBdr>
      </w:pPr>
      <w:r>
        <w:t xml:space="preserve">Premendo il tasto </w:t>
      </w:r>
      <w:r>
        <w:rPr>
          <w:b/>
        </w:rPr>
        <w:t>Annulla</w:t>
      </w:r>
      <w:r>
        <w:t xml:space="preserve"> si perderanno le modifiche effettuate, lasciando quindi la scheda nello stato precedente. </w:t>
      </w:r>
    </w:p>
    <w:p w14:paraId="000000C5" w14:textId="77777777" w:rsidR="00C61E4C" w:rsidRDefault="00431B35">
      <w:pPr>
        <w:pBdr>
          <w:top w:val="nil"/>
          <w:left w:val="nil"/>
          <w:bottom w:val="nil"/>
          <w:right w:val="nil"/>
          <w:between w:val="nil"/>
        </w:pBdr>
      </w:pPr>
      <w:r>
        <w:t xml:space="preserve">Il tasto </w:t>
      </w:r>
      <w:r>
        <w:rPr>
          <w:b/>
        </w:rPr>
        <w:t>Anteprima</w:t>
      </w:r>
      <w:r>
        <w:t xml:space="preserve"> mostra un’anteprima della scheda e ne consente eventualmente la stampa. È utile per fornire una visione d’insieme votata alla consultazione, che superi le limitazioni della visione a schede (pensata per la modifica) che abbiamo visto finora.  </w:t>
      </w:r>
    </w:p>
    <w:p w14:paraId="000000C6" w14:textId="77777777" w:rsidR="00C61E4C" w:rsidRDefault="00C61E4C">
      <w:pPr>
        <w:pBdr>
          <w:top w:val="nil"/>
          <w:left w:val="nil"/>
          <w:bottom w:val="nil"/>
          <w:right w:val="nil"/>
          <w:between w:val="nil"/>
        </w:pBdr>
      </w:pPr>
    </w:p>
    <w:p w14:paraId="000000C7" w14:textId="77777777" w:rsidR="00C61E4C" w:rsidRDefault="00431B35">
      <w:pPr>
        <w:pBdr>
          <w:top w:val="nil"/>
          <w:left w:val="nil"/>
          <w:bottom w:val="nil"/>
          <w:right w:val="nil"/>
          <w:between w:val="nil"/>
        </w:pBdr>
      </w:pPr>
      <w:r>
        <w:t xml:space="preserve">Una volta che la compilazione sarà stata terminata, con i tasti </w:t>
      </w:r>
      <w:r>
        <w:rPr>
          <w:b/>
        </w:rPr>
        <w:t>Pubblica</w:t>
      </w:r>
      <w:r>
        <w:t xml:space="preserve"> o </w:t>
      </w:r>
      <w:r>
        <w:rPr>
          <w:b/>
        </w:rPr>
        <w:t>Pubblica e chiudi</w:t>
      </w:r>
      <w:r>
        <w:t xml:space="preserve"> sarà possibile rendere la scheda disponibile per la validazione da parte del referente scientifico. Esso, una volta controllata la scheda, potrà validarla per mezzo dell’apposito pulsante </w:t>
      </w:r>
      <w:r>
        <w:rPr>
          <w:b/>
        </w:rPr>
        <w:t>Valida</w:t>
      </w:r>
      <w:r>
        <w:t>.</w:t>
      </w:r>
    </w:p>
    <w:p w14:paraId="000000C8" w14:textId="77777777" w:rsidR="00C61E4C" w:rsidRDefault="00431B35">
      <w:pPr>
        <w:pStyle w:val="Titolo4"/>
      </w:pPr>
      <w:bookmarkStart w:id="15" w:name="_Toc70231204"/>
      <w:r>
        <w:t>2.1.3.1 Navigazione tra le schede ed inserimento nuova scheda</w:t>
      </w:r>
      <w:bookmarkEnd w:id="15"/>
    </w:p>
    <w:p w14:paraId="000000C9" w14:textId="77777777" w:rsidR="00C61E4C" w:rsidRDefault="00431B35">
      <w:pPr>
        <w:pBdr>
          <w:top w:val="nil"/>
          <w:left w:val="nil"/>
          <w:bottom w:val="nil"/>
          <w:right w:val="nil"/>
          <w:between w:val="nil"/>
        </w:pBdr>
      </w:pPr>
      <w:r>
        <w:t xml:space="preserve">Una volta creato il modulo per ospitare il tipo di scheda che si desidera inserire (o se il modulo è già presente), recarsi sul modulo stesso per mezzo del menu laterale: </w:t>
      </w:r>
      <w:r>
        <w:rPr>
          <w:b/>
        </w:rPr>
        <w:t xml:space="preserve">Gestione dati -&gt; Patrimonio -&gt; </w:t>
      </w:r>
      <w:r>
        <w:rPr>
          <w:b/>
          <w:i/>
        </w:rPr>
        <w:t>Nome modulo</w:t>
      </w:r>
      <w:r>
        <w:rPr>
          <w:i/>
        </w:rPr>
        <w:t xml:space="preserve"> </w:t>
      </w:r>
      <w:r>
        <w:rPr>
          <w:b/>
        </w:rPr>
        <w:t>-&gt; Mostra lista</w:t>
      </w:r>
      <w:r>
        <w:t>.</w:t>
      </w:r>
    </w:p>
    <w:p w14:paraId="000000CA" w14:textId="77777777" w:rsidR="00C61E4C" w:rsidRDefault="00431B35">
      <w:pPr>
        <w:pBdr>
          <w:top w:val="nil"/>
          <w:left w:val="nil"/>
          <w:bottom w:val="nil"/>
          <w:right w:val="nil"/>
          <w:between w:val="nil"/>
        </w:pBdr>
      </w:pPr>
      <w:r>
        <w:t>Verrà visualizzata la seguente schermata:</w:t>
      </w:r>
    </w:p>
    <w:p w14:paraId="000000CB" w14:textId="77777777" w:rsidR="00C61E4C" w:rsidRDefault="00431B35">
      <w:pPr>
        <w:pBdr>
          <w:top w:val="nil"/>
          <w:left w:val="nil"/>
          <w:bottom w:val="nil"/>
          <w:right w:val="nil"/>
          <w:between w:val="nil"/>
        </w:pBdr>
        <w:spacing w:before="200"/>
        <w:jc w:val="center"/>
      </w:pPr>
      <w:r>
        <w:rPr>
          <w:noProof/>
        </w:rPr>
        <w:drawing>
          <wp:inline distT="114300" distB="114300" distL="114300" distR="114300" wp14:anchorId="2408CD04" wp14:editId="00ADE6C0">
            <wp:extent cx="2986071" cy="1433513"/>
            <wp:effectExtent l="0" t="0" r="0" b="0"/>
            <wp:docPr id="529"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9"/>
                    <a:srcRect/>
                    <a:stretch>
                      <a:fillRect/>
                    </a:stretch>
                  </pic:blipFill>
                  <pic:spPr>
                    <a:xfrm>
                      <a:off x="0" y="0"/>
                      <a:ext cx="2986071" cy="1433513"/>
                    </a:xfrm>
                    <a:prstGeom prst="rect">
                      <a:avLst/>
                    </a:prstGeom>
                    <a:ln/>
                  </pic:spPr>
                </pic:pic>
              </a:graphicData>
            </a:graphic>
          </wp:inline>
        </w:drawing>
      </w:r>
    </w:p>
    <w:p w14:paraId="000000CC" w14:textId="77777777" w:rsidR="00C61E4C" w:rsidRDefault="00431B35">
      <w:pPr>
        <w:jc w:val="center"/>
        <w:rPr>
          <w:i/>
          <w:sz w:val="18"/>
          <w:szCs w:val="18"/>
        </w:rPr>
      </w:pPr>
      <w:r>
        <w:rPr>
          <w:i/>
          <w:sz w:val="18"/>
          <w:szCs w:val="18"/>
        </w:rPr>
        <w:t>La lista delle schede catalografiche</w:t>
      </w:r>
    </w:p>
    <w:p w14:paraId="000000CD" w14:textId="77777777" w:rsidR="00C61E4C" w:rsidRDefault="00C61E4C">
      <w:pPr>
        <w:pBdr>
          <w:top w:val="nil"/>
          <w:left w:val="nil"/>
          <w:bottom w:val="nil"/>
          <w:right w:val="nil"/>
          <w:between w:val="nil"/>
        </w:pBdr>
        <w:jc w:val="center"/>
      </w:pPr>
    </w:p>
    <w:p w14:paraId="000000CE" w14:textId="77777777" w:rsidR="00C61E4C" w:rsidRDefault="00431B35">
      <w:pPr>
        <w:pBdr>
          <w:top w:val="nil"/>
          <w:left w:val="nil"/>
          <w:bottom w:val="nil"/>
          <w:right w:val="nil"/>
          <w:between w:val="nil"/>
        </w:pBdr>
      </w:pPr>
      <w:r>
        <w:lastRenderedPageBreak/>
        <w:t>Nel caso in cui fossero già presenti delle schede nel modulo, queste saranno visualizzate nella lista. Consultare l’apposita sezione per la modifica o eliminazione di schede già esistenti.</w:t>
      </w:r>
    </w:p>
    <w:p w14:paraId="000000CF" w14:textId="77777777" w:rsidR="00C61E4C" w:rsidRDefault="00C61E4C">
      <w:pPr>
        <w:pBdr>
          <w:top w:val="nil"/>
          <w:left w:val="nil"/>
          <w:bottom w:val="nil"/>
          <w:right w:val="nil"/>
          <w:between w:val="nil"/>
        </w:pBdr>
      </w:pPr>
    </w:p>
    <w:p w14:paraId="000000D0" w14:textId="1E8EC84F" w:rsidR="00C61E4C" w:rsidRDefault="00431B35">
      <w:pPr>
        <w:pBdr>
          <w:top w:val="nil"/>
          <w:left w:val="nil"/>
          <w:bottom w:val="nil"/>
          <w:right w:val="nil"/>
          <w:between w:val="nil"/>
        </w:pBdr>
      </w:pPr>
      <w:r>
        <w:t xml:space="preserve">Per aggiungere una nuova scheda, è possibile cliccare sul pulsante </w:t>
      </w:r>
      <w:r>
        <w:rPr>
          <w:b/>
        </w:rPr>
        <w:t>Nuova scheda</w:t>
      </w:r>
      <w:r>
        <w:t xml:space="preserve"> (in tal caso sarà selezionata l’opzione di default, </w:t>
      </w:r>
      <w:r>
        <w:rPr>
          <w:b/>
        </w:rPr>
        <w:t>Crea scheda vuota</w:t>
      </w:r>
      <w:r>
        <w:t xml:space="preserve">) o cliccare sulla freccetta adiacente al pulsante, che aprirà una tendina contenente varie opzioni, come la possibilità di creare una </w:t>
      </w:r>
      <w:r>
        <w:rPr>
          <w:b/>
        </w:rPr>
        <w:t xml:space="preserve">scheda modello </w:t>
      </w:r>
      <w:r>
        <w:t>(una scheda che definisce alcuni campi e che viene usata per la generazione di altre schede a partire da essa) o di creare una scheda con campi precompilati a partire da una scheda modello definita precedentemente. Questa modalità d’uso sarà approfondita in seguito.</w:t>
      </w:r>
    </w:p>
    <w:p w14:paraId="000000D1" w14:textId="77777777" w:rsidR="00C61E4C" w:rsidRDefault="00C61E4C">
      <w:pPr>
        <w:pBdr>
          <w:top w:val="nil"/>
          <w:left w:val="nil"/>
          <w:bottom w:val="nil"/>
          <w:right w:val="nil"/>
          <w:between w:val="nil"/>
        </w:pBdr>
      </w:pPr>
    </w:p>
    <w:p w14:paraId="000000D2" w14:textId="3A6195CF" w:rsidR="00C61E4C" w:rsidRDefault="00431B35">
      <w:pPr>
        <w:pBdr>
          <w:top w:val="nil"/>
          <w:left w:val="nil"/>
          <w:bottom w:val="nil"/>
          <w:right w:val="nil"/>
          <w:between w:val="nil"/>
        </w:pBdr>
      </w:pPr>
      <w:r>
        <w:t xml:space="preserve">La schermata che si aprirà cliccando su </w:t>
      </w:r>
      <w:r>
        <w:rPr>
          <w:b/>
        </w:rPr>
        <w:t>Nuova scheda</w:t>
      </w:r>
      <w:r>
        <w:t xml:space="preserve"> (o su </w:t>
      </w:r>
      <w:r>
        <w:rPr>
          <w:b/>
        </w:rPr>
        <w:t>Crea scheda vuota</w:t>
      </w:r>
      <w:r>
        <w:t>) mostrerà una serie di schede, ognuna contenente campi organizzati in maniera gerarchica. La struttura mostrata è generata in base alle indicazioni del file XSD che è stato importato, e i campi obbligatori sono contrassegnati da etichette in grassetto.</w:t>
      </w:r>
    </w:p>
    <w:p w14:paraId="000000D3" w14:textId="77777777" w:rsidR="00C61E4C" w:rsidRDefault="00431B35">
      <w:pPr>
        <w:pBdr>
          <w:top w:val="nil"/>
          <w:left w:val="nil"/>
          <w:bottom w:val="nil"/>
          <w:right w:val="nil"/>
          <w:between w:val="nil"/>
        </w:pBdr>
        <w:spacing w:before="200"/>
        <w:jc w:val="center"/>
      </w:pPr>
      <w:r>
        <w:rPr>
          <w:noProof/>
        </w:rPr>
        <w:drawing>
          <wp:inline distT="114300" distB="114300" distL="114300" distR="114300" wp14:anchorId="2A7A147D" wp14:editId="2870D6DB">
            <wp:extent cx="4347749" cy="4824413"/>
            <wp:effectExtent l="0" t="0" r="0" b="0"/>
            <wp:docPr id="49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30"/>
                    <a:srcRect/>
                    <a:stretch>
                      <a:fillRect/>
                    </a:stretch>
                  </pic:blipFill>
                  <pic:spPr>
                    <a:xfrm>
                      <a:off x="0" y="0"/>
                      <a:ext cx="4347749" cy="4824413"/>
                    </a:xfrm>
                    <a:prstGeom prst="rect">
                      <a:avLst/>
                    </a:prstGeom>
                    <a:ln/>
                  </pic:spPr>
                </pic:pic>
              </a:graphicData>
            </a:graphic>
          </wp:inline>
        </w:drawing>
      </w:r>
    </w:p>
    <w:p w14:paraId="000000D4" w14:textId="77777777" w:rsidR="00C61E4C" w:rsidRDefault="00431B35">
      <w:pPr>
        <w:jc w:val="center"/>
        <w:rPr>
          <w:i/>
          <w:sz w:val="18"/>
          <w:szCs w:val="18"/>
        </w:rPr>
      </w:pPr>
      <w:r>
        <w:rPr>
          <w:i/>
          <w:sz w:val="18"/>
          <w:szCs w:val="18"/>
        </w:rPr>
        <w:t>Compilazione di una nuova scheda</w:t>
      </w:r>
    </w:p>
    <w:p w14:paraId="000000D5" w14:textId="77777777" w:rsidR="00C61E4C" w:rsidRDefault="00C61E4C">
      <w:pPr>
        <w:pBdr>
          <w:top w:val="nil"/>
          <w:left w:val="nil"/>
          <w:bottom w:val="nil"/>
          <w:right w:val="nil"/>
          <w:between w:val="nil"/>
        </w:pBdr>
        <w:jc w:val="center"/>
      </w:pPr>
    </w:p>
    <w:p w14:paraId="000000D6" w14:textId="09331742" w:rsidR="00C61E4C" w:rsidRDefault="00431B35">
      <w:pPr>
        <w:pBdr>
          <w:top w:val="nil"/>
          <w:left w:val="nil"/>
          <w:bottom w:val="nil"/>
          <w:right w:val="nil"/>
          <w:between w:val="nil"/>
        </w:pBdr>
      </w:pPr>
      <w:r>
        <w:t xml:space="preserve">I campi possono essere di tipo </w:t>
      </w:r>
      <w:r>
        <w:rPr>
          <w:i/>
        </w:rPr>
        <w:t>testo libero</w:t>
      </w:r>
      <w:r>
        <w:t xml:space="preserve"> o </w:t>
      </w:r>
      <w:r>
        <w:rPr>
          <w:i/>
        </w:rPr>
        <w:t>chiusi</w:t>
      </w:r>
      <w:r>
        <w:t xml:space="preserve">, rappresentati come tendine (apribili cliccando sul campo o sulla freccetta a destra). Mentre nel primo caso sarà possibile inserire un qualsiasi testo, nel secondo caso la scelta sarà ristretta ad una lista di valori, che può essere configurata per mezzo della sezione </w:t>
      </w:r>
      <w:r>
        <w:rPr>
          <w:b/>
        </w:rPr>
        <w:t>Dizionari</w:t>
      </w:r>
      <w:r>
        <w:t>, che analizzeremo in seguito.</w:t>
      </w:r>
    </w:p>
    <w:p w14:paraId="000000D7" w14:textId="77777777" w:rsidR="00C61E4C" w:rsidRDefault="00431B35">
      <w:pPr>
        <w:pStyle w:val="Titolo4"/>
      </w:pPr>
      <w:bookmarkStart w:id="16" w:name="_Toc70231205"/>
      <w:r>
        <w:lastRenderedPageBreak/>
        <w:t>2.1.3.2 Confrontare versioni diverse di una scheda nello Storico</w:t>
      </w:r>
      <w:bookmarkEnd w:id="16"/>
    </w:p>
    <w:p w14:paraId="000000D8" w14:textId="666DA277" w:rsidR="00C61E4C" w:rsidRDefault="00431B35">
      <w:pPr>
        <w:pBdr>
          <w:top w:val="nil"/>
          <w:left w:val="nil"/>
          <w:bottom w:val="nil"/>
          <w:right w:val="nil"/>
          <w:between w:val="nil"/>
        </w:pBdr>
      </w:pPr>
      <w:r>
        <w:t xml:space="preserve">È inoltre possibile confrontare lo stato attuale della scheda con una sua versione precedente: per accedere allo storico è sufficiente cliccare sulla scheda </w:t>
      </w:r>
      <w:r>
        <w:rPr>
          <w:b/>
        </w:rPr>
        <w:t>Storico</w:t>
      </w:r>
      <w:r>
        <w:t xml:space="preserve"> in alto a destra. Verrà mostrata la lista delle revisioni della scheda corrente, corredate da data, ora ed utente. Per mezzo dei due selettori sulla sinistra sarà possibile selezionare due versioni da confrontare e il sistema mostrerà le modifiche avvenute. Le due versioni saranno mostrate in due colonne, con le righe di testo allineate tra di loro. Le righe modificate saranno mostrate di colore giallo, quelle non modificate di colore bianco, quelle aggiunte di colore verde e quelle rimosse di colore rosso.</w:t>
      </w:r>
    </w:p>
    <w:p w14:paraId="000000D9" w14:textId="77777777" w:rsidR="00C61E4C" w:rsidRDefault="00431B35">
      <w:pPr>
        <w:pBdr>
          <w:top w:val="nil"/>
          <w:left w:val="nil"/>
          <w:bottom w:val="nil"/>
          <w:right w:val="nil"/>
          <w:between w:val="nil"/>
        </w:pBdr>
        <w:spacing w:before="200"/>
      </w:pPr>
      <w:r>
        <w:rPr>
          <w:noProof/>
        </w:rPr>
        <w:drawing>
          <wp:inline distT="114300" distB="114300" distL="114300" distR="114300" wp14:anchorId="0BEF4D91" wp14:editId="767F5FC5">
            <wp:extent cx="5731200" cy="1790700"/>
            <wp:effectExtent l="0" t="0" r="0" b="0"/>
            <wp:docPr id="49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1"/>
                    <a:srcRect/>
                    <a:stretch>
                      <a:fillRect/>
                    </a:stretch>
                  </pic:blipFill>
                  <pic:spPr>
                    <a:xfrm>
                      <a:off x="0" y="0"/>
                      <a:ext cx="5731200" cy="1790700"/>
                    </a:xfrm>
                    <a:prstGeom prst="rect">
                      <a:avLst/>
                    </a:prstGeom>
                    <a:ln/>
                  </pic:spPr>
                </pic:pic>
              </a:graphicData>
            </a:graphic>
          </wp:inline>
        </w:drawing>
      </w:r>
    </w:p>
    <w:p w14:paraId="000000DA" w14:textId="77777777" w:rsidR="00C61E4C" w:rsidRDefault="00431B35">
      <w:pPr>
        <w:jc w:val="center"/>
        <w:rPr>
          <w:i/>
          <w:sz w:val="18"/>
          <w:szCs w:val="18"/>
        </w:rPr>
      </w:pPr>
      <w:r>
        <w:rPr>
          <w:i/>
          <w:sz w:val="18"/>
          <w:szCs w:val="18"/>
        </w:rPr>
        <w:t>Vista Storico di una scheda</w:t>
      </w:r>
    </w:p>
    <w:p w14:paraId="000000DB" w14:textId="77777777" w:rsidR="00C61E4C" w:rsidRDefault="00C61E4C">
      <w:pPr>
        <w:pBdr>
          <w:top w:val="nil"/>
          <w:left w:val="nil"/>
          <w:bottom w:val="nil"/>
          <w:right w:val="nil"/>
          <w:between w:val="nil"/>
        </w:pBdr>
      </w:pPr>
    </w:p>
    <w:p w14:paraId="000000DC" w14:textId="77777777" w:rsidR="00C61E4C" w:rsidRDefault="00431B35">
      <w:pPr>
        <w:pBdr>
          <w:top w:val="nil"/>
          <w:left w:val="nil"/>
          <w:bottom w:val="nil"/>
          <w:right w:val="nil"/>
          <w:between w:val="nil"/>
        </w:pBdr>
      </w:pPr>
      <w:r>
        <w:t xml:space="preserve">Infine, per mezzo della scheda </w:t>
      </w:r>
      <w:r>
        <w:rPr>
          <w:b/>
        </w:rPr>
        <w:t>Relazioni</w:t>
      </w:r>
      <w:r>
        <w:t xml:space="preserve"> sempre in alto a destra sarà possibile consultare le relazioni gerarchiche della scheda rispetto alle altre. Consultare l’apposito paragrafo per istruzioni sulla creazione delle relazioni tra schede.</w:t>
      </w:r>
    </w:p>
    <w:p w14:paraId="000000DD" w14:textId="77777777" w:rsidR="00C61E4C" w:rsidRDefault="00C61E4C">
      <w:pPr>
        <w:pBdr>
          <w:top w:val="nil"/>
          <w:left w:val="nil"/>
          <w:bottom w:val="nil"/>
          <w:right w:val="nil"/>
          <w:between w:val="nil"/>
        </w:pBdr>
      </w:pPr>
    </w:p>
    <w:p w14:paraId="000000DE" w14:textId="77777777" w:rsidR="00C61E4C" w:rsidRDefault="00431B35">
      <w:pPr>
        <w:pStyle w:val="Titolo4"/>
      </w:pPr>
      <w:bookmarkStart w:id="17" w:name="_Toc70231206"/>
      <w:r>
        <w:t>2.1.3.3 Creazione ed uso di schede modello</w:t>
      </w:r>
      <w:bookmarkEnd w:id="17"/>
    </w:p>
    <w:p w14:paraId="000000DF" w14:textId="77777777" w:rsidR="00C61E4C" w:rsidRDefault="00431B35">
      <w:pPr>
        <w:pBdr>
          <w:top w:val="nil"/>
          <w:left w:val="nil"/>
          <w:bottom w:val="nil"/>
          <w:right w:val="nil"/>
          <w:between w:val="nil"/>
        </w:pBdr>
      </w:pPr>
      <w:r>
        <w:t xml:space="preserve">Dalla lista delle schede del tipo selezionato cliccare sulla freccetta adiacente il pulsante </w:t>
      </w:r>
      <w:r>
        <w:rPr>
          <w:b/>
        </w:rPr>
        <w:t>Nuova scheda</w:t>
      </w:r>
      <w:r>
        <w:t xml:space="preserve"> e selezionare </w:t>
      </w:r>
      <w:r>
        <w:rPr>
          <w:b/>
        </w:rPr>
        <w:t>Crea scheda modello</w:t>
      </w:r>
      <w:r>
        <w:t xml:space="preserve"> dalla tendina. Verrà mostrata una lista di campi da compilare simile a quanto visto precedentemente per </w:t>
      </w:r>
      <w:r>
        <w:rPr>
          <w:b/>
        </w:rPr>
        <w:t>Nuova scheda</w:t>
      </w:r>
      <w:r>
        <w:t xml:space="preserve">. Compilare tutti i campi che si desidera facciano parte del modello: il valore inserito sarà utilizzato come </w:t>
      </w:r>
      <w:r>
        <w:rPr>
          <w:i/>
        </w:rPr>
        <w:t>default</w:t>
      </w:r>
      <w:r>
        <w:t xml:space="preserve"> al momento della creazione di una nuova scheda. Una volta fatto, cliccare su </w:t>
      </w:r>
      <w:r>
        <w:rPr>
          <w:b/>
        </w:rPr>
        <w:t>Salva come bozza</w:t>
      </w:r>
      <w:r>
        <w:t xml:space="preserve"> e poi </w:t>
      </w:r>
      <w:r>
        <w:rPr>
          <w:b/>
        </w:rPr>
        <w:t>Pubblica e chiudi</w:t>
      </w:r>
      <w:r>
        <w:t>. La nuova entry sarà aggiunta alla tendina di cui sopra.</w:t>
      </w:r>
    </w:p>
    <w:p w14:paraId="000000E0" w14:textId="77777777" w:rsidR="00C61E4C" w:rsidRDefault="00431B35">
      <w:pPr>
        <w:pBdr>
          <w:top w:val="nil"/>
          <w:left w:val="nil"/>
          <w:bottom w:val="nil"/>
          <w:right w:val="nil"/>
          <w:between w:val="nil"/>
        </w:pBdr>
        <w:spacing w:before="200"/>
        <w:jc w:val="center"/>
      </w:pPr>
      <w:r>
        <w:rPr>
          <w:noProof/>
        </w:rPr>
        <w:drawing>
          <wp:inline distT="114300" distB="114300" distL="114300" distR="114300" wp14:anchorId="0F89F195" wp14:editId="3A05974E">
            <wp:extent cx="1877850" cy="825482"/>
            <wp:effectExtent l="0" t="0" r="0" b="0"/>
            <wp:docPr id="495"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32"/>
                    <a:srcRect/>
                    <a:stretch>
                      <a:fillRect/>
                    </a:stretch>
                  </pic:blipFill>
                  <pic:spPr>
                    <a:xfrm>
                      <a:off x="0" y="0"/>
                      <a:ext cx="1877850" cy="825482"/>
                    </a:xfrm>
                    <a:prstGeom prst="rect">
                      <a:avLst/>
                    </a:prstGeom>
                    <a:ln/>
                  </pic:spPr>
                </pic:pic>
              </a:graphicData>
            </a:graphic>
          </wp:inline>
        </w:drawing>
      </w:r>
    </w:p>
    <w:p w14:paraId="000000E1" w14:textId="77777777" w:rsidR="00C61E4C" w:rsidRDefault="00431B35">
      <w:pPr>
        <w:jc w:val="center"/>
        <w:rPr>
          <w:i/>
          <w:sz w:val="18"/>
          <w:szCs w:val="18"/>
        </w:rPr>
      </w:pPr>
      <w:r>
        <w:rPr>
          <w:i/>
          <w:sz w:val="18"/>
          <w:szCs w:val="18"/>
        </w:rPr>
        <w:t>Il menu di creazione della scheda</w:t>
      </w:r>
    </w:p>
    <w:p w14:paraId="000000E2" w14:textId="77777777" w:rsidR="00C61E4C" w:rsidRDefault="00C61E4C">
      <w:pPr>
        <w:pBdr>
          <w:top w:val="nil"/>
          <w:left w:val="nil"/>
          <w:bottom w:val="nil"/>
          <w:right w:val="nil"/>
          <w:between w:val="nil"/>
        </w:pBdr>
        <w:jc w:val="center"/>
      </w:pPr>
    </w:p>
    <w:p w14:paraId="000000E3" w14:textId="77777777" w:rsidR="00C61E4C" w:rsidRDefault="00431B35">
      <w:pPr>
        <w:pBdr>
          <w:top w:val="nil"/>
          <w:left w:val="nil"/>
          <w:bottom w:val="nil"/>
          <w:right w:val="nil"/>
          <w:between w:val="nil"/>
        </w:pBdr>
      </w:pPr>
      <w:r>
        <w:t xml:space="preserve">D’ora in poi sarà quindi possibile creare schede a partire dal modello che abbiamo definito. Selezionando </w:t>
      </w:r>
      <w:r>
        <w:rPr>
          <w:b/>
        </w:rPr>
        <w:t xml:space="preserve">Crea scheda da: </w:t>
      </w:r>
      <w:r>
        <w:rPr>
          <w:b/>
          <w:i/>
        </w:rPr>
        <w:t>nome modello</w:t>
      </w:r>
      <w:r>
        <w:t xml:space="preserve"> verrà aperta la form per la compilazione di una nuova scheda (come se si fosse cliccato su </w:t>
      </w:r>
      <w:r>
        <w:rPr>
          <w:b/>
        </w:rPr>
        <w:t>Nuova scheda</w:t>
      </w:r>
      <w:r>
        <w:t>) ma i campi inseriti nel modello saranno mostrati precompilati.</w:t>
      </w:r>
    </w:p>
    <w:p w14:paraId="000000E4" w14:textId="77777777" w:rsidR="00C61E4C" w:rsidRDefault="00431B35">
      <w:pPr>
        <w:pStyle w:val="Titolo4"/>
      </w:pPr>
      <w:bookmarkStart w:id="18" w:name="_Toc70231207"/>
      <w:r>
        <w:lastRenderedPageBreak/>
        <w:t>2.1.3.4 Eliminazione di una scheda o modifica massiva di schede</w:t>
      </w:r>
      <w:bookmarkEnd w:id="18"/>
    </w:p>
    <w:p w14:paraId="000000E5" w14:textId="77777777" w:rsidR="00C61E4C" w:rsidRDefault="00431B35">
      <w:pPr>
        <w:pBdr>
          <w:top w:val="nil"/>
          <w:left w:val="nil"/>
          <w:bottom w:val="nil"/>
          <w:right w:val="nil"/>
          <w:between w:val="nil"/>
        </w:pBdr>
      </w:pPr>
      <w:r>
        <w:t>È possibile operare sulle singole schede o fare modifiche massive.</w:t>
      </w:r>
    </w:p>
    <w:p w14:paraId="000000E6" w14:textId="77777777" w:rsidR="00C61E4C" w:rsidRDefault="00431B35">
      <w:pPr>
        <w:pBdr>
          <w:top w:val="nil"/>
          <w:left w:val="nil"/>
          <w:bottom w:val="nil"/>
          <w:right w:val="nil"/>
          <w:between w:val="nil"/>
        </w:pBdr>
      </w:pPr>
      <w:r>
        <w:t>Si può operare sulla singola scheda utilizzando i pulsanti presenti in corrispondenza della stessa:</w:t>
      </w:r>
    </w:p>
    <w:p w14:paraId="000000E7" w14:textId="77777777" w:rsidR="00C61E4C" w:rsidRDefault="00431B35">
      <w:pPr>
        <w:pBdr>
          <w:top w:val="nil"/>
          <w:left w:val="nil"/>
          <w:bottom w:val="nil"/>
          <w:right w:val="nil"/>
          <w:between w:val="nil"/>
        </w:pBdr>
        <w:spacing w:before="200"/>
        <w:jc w:val="center"/>
      </w:pPr>
      <w:r>
        <w:t xml:space="preserve"> </w:t>
      </w:r>
      <w:r>
        <w:rPr>
          <w:noProof/>
        </w:rPr>
        <w:drawing>
          <wp:inline distT="114300" distB="114300" distL="114300" distR="114300" wp14:anchorId="038A4B54" wp14:editId="6B788DA2">
            <wp:extent cx="1333500" cy="361950"/>
            <wp:effectExtent l="0" t="0" r="0" b="0"/>
            <wp:docPr id="497"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33"/>
                    <a:srcRect/>
                    <a:stretch>
                      <a:fillRect/>
                    </a:stretch>
                  </pic:blipFill>
                  <pic:spPr>
                    <a:xfrm>
                      <a:off x="0" y="0"/>
                      <a:ext cx="1333500" cy="361950"/>
                    </a:xfrm>
                    <a:prstGeom prst="rect">
                      <a:avLst/>
                    </a:prstGeom>
                    <a:ln/>
                  </pic:spPr>
                </pic:pic>
              </a:graphicData>
            </a:graphic>
          </wp:inline>
        </w:drawing>
      </w:r>
    </w:p>
    <w:p w14:paraId="000000E8" w14:textId="77777777" w:rsidR="00C61E4C" w:rsidRDefault="00431B35">
      <w:pPr>
        <w:jc w:val="center"/>
        <w:rPr>
          <w:i/>
          <w:sz w:val="18"/>
          <w:szCs w:val="18"/>
        </w:rPr>
      </w:pPr>
      <w:r>
        <w:rPr>
          <w:i/>
          <w:sz w:val="18"/>
          <w:szCs w:val="18"/>
        </w:rPr>
        <w:t>Pulsanti contestuali</w:t>
      </w:r>
    </w:p>
    <w:p w14:paraId="000000E9" w14:textId="77777777" w:rsidR="00C61E4C" w:rsidRDefault="00C61E4C">
      <w:pPr>
        <w:pBdr>
          <w:top w:val="nil"/>
          <w:left w:val="nil"/>
          <w:bottom w:val="nil"/>
          <w:right w:val="nil"/>
          <w:between w:val="nil"/>
        </w:pBdr>
        <w:jc w:val="center"/>
      </w:pPr>
    </w:p>
    <w:p w14:paraId="000000EA" w14:textId="77777777" w:rsidR="00C61E4C" w:rsidRDefault="00431B35">
      <w:pPr>
        <w:pBdr>
          <w:top w:val="nil"/>
          <w:left w:val="nil"/>
          <w:bottom w:val="nil"/>
          <w:right w:val="nil"/>
          <w:between w:val="nil"/>
        </w:pBdr>
      </w:pPr>
      <w:r>
        <w:t>I primi due pulsanti permettono la modifica della scheda rispettivamente quando essa è pubblicata e quando è salvata come bozza, mentre il terzo ne determina l’eliminazione.</w:t>
      </w:r>
    </w:p>
    <w:p w14:paraId="000000EB" w14:textId="77777777" w:rsidR="00C61E4C" w:rsidRDefault="00431B35">
      <w:pPr>
        <w:pBdr>
          <w:top w:val="nil"/>
          <w:left w:val="nil"/>
          <w:bottom w:val="nil"/>
          <w:right w:val="nil"/>
          <w:between w:val="nil"/>
        </w:pBdr>
      </w:pPr>
      <w:r>
        <w:t>I tasti di modifica portano a visualizzare tutti i campi della scheda compilati con i loro attuali valori. Essi sono modificabili in modo analogo a quanto visto durante la creazione della scheda.</w:t>
      </w:r>
    </w:p>
    <w:p w14:paraId="000000EC" w14:textId="77777777" w:rsidR="00C61E4C" w:rsidRDefault="00C61E4C">
      <w:pPr>
        <w:pBdr>
          <w:top w:val="nil"/>
          <w:left w:val="nil"/>
          <w:bottom w:val="nil"/>
          <w:right w:val="nil"/>
          <w:between w:val="nil"/>
        </w:pBdr>
      </w:pPr>
    </w:p>
    <w:p w14:paraId="000000ED" w14:textId="77777777" w:rsidR="00C61E4C" w:rsidRDefault="00431B35">
      <w:pPr>
        <w:pBdr>
          <w:top w:val="nil"/>
          <w:left w:val="nil"/>
          <w:bottom w:val="nil"/>
          <w:right w:val="nil"/>
          <w:between w:val="nil"/>
        </w:pBdr>
      </w:pPr>
      <w:r>
        <w:t xml:space="preserve">Il tasto </w:t>
      </w:r>
      <w:r>
        <w:rPr>
          <w:b/>
        </w:rPr>
        <w:t>Modifica massiva</w:t>
      </w:r>
      <w:r>
        <w:t xml:space="preserve"> posto a fianco del tasto </w:t>
      </w:r>
      <w:r>
        <w:rPr>
          <w:b/>
        </w:rPr>
        <w:t>Nuova scheda</w:t>
      </w:r>
      <w:r>
        <w:t xml:space="preserve"> permette di intervenire su gruppi di schede contemporaneamente. Prima di utilizzarlo è necessario selezionare una o più schede da modificare per mezzo del checkbox posto alla sinistra di ogni entry della lista. Il tasto mostra una finestra di modifica analoga a quella di </w:t>
      </w:r>
      <w:r>
        <w:rPr>
          <w:b/>
        </w:rPr>
        <w:t>Nuova scheda</w:t>
      </w:r>
      <w:r>
        <w:t>, ma preceduta da una piccola lista degli elementi precedentemente selezionati.</w:t>
      </w:r>
    </w:p>
    <w:p w14:paraId="000000EE" w14:textId="77777777" w:rsidR="00C61E4C" w:rsidRDefault="00431B35">
      <w:pPr>
        <w:pBdr>
          <w:top w:val="nil"/>
          <w:left w:val="nil"/>
          <w:bottom w:val="nil"/>
          <w:right w:val="nil"/>
          <w:between w:val="nil"/>
        </w:pBdr>
        <w:spacing w:before="200"/>
        <w:jc w:val="center"/>
      </w:pPr>
      <w:r>
        <w:rPr>
          <w:noProof/>
        </w:rPr>
        <w:drawing>
          <wp:inline distT="114300" distB="114300" distL="114300" distR="114300" wp14:anchorId="0ADE81EE" wp14:editId="152B4787">
            <wp:extent cx="3066058" cy="3081338"/>
            <wp:effectExtent l="0" t="0" r="0" b="0"/>
            <wp:docPr id="499"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34"/>
                    <a:srcRect/>
                    <a:stretch>
                      <a:fillRect/>
                    </a:stretch>
                  </pic:blipFill>
                  <pic:spPr>
                    <a:xfrm>
                      <a:off x="0" y="0"/>
                      <a:ext cx="3066058" cy="3081338"/>
                    </a:xfrm>
                    <a:prstGeom prst="rect">
                      <a:avLst/>
                    </a:prstGeom>
                    <a:ln/>
                  </pic:spPr>
                </pic:pic>
              </a:graphicData>
            </a:graphic>
          </wp:inline>
        </w:drawing>
      </w:r>
    </w:p>
    <w:p w14:paraId="000000EF" w14:textId="77777777" w:rsidR="00C61E4C" w:rsidRDefault="00431B35">
      <w:pPr>
        <w:jc w:val="center"/>
        <w:rPr>
          <w:i/>
          <w:sz w:val="18"/>
          <w:szCs w:val="18"/>
        </w:rPr>
      </w:pPr>
      <w:r>
        <w:rPr>
          <w:i/>
          <w:sz w:val="18"/>
          <w:szCs w:val="18"/>
        </w:rPr>
        <w:t>Modifica massiva di schede</w:t>
      </w:r>
    </w:p>
    <w:p w14:paraId="000000F0" w14:textId="77777777" w:rsidR="00C61E4C" w:rsidRDefault="00C61E4C">
      <w:pPr>
        <w:pBdr>
          <w:top w:val="nil"/>
          <w:left w:val="nil"/>
          <w:bottom w:val="nil"/>
          <w:right w:val="nil"/>
          <w:between w:val="nil"/>
        </w:pBdr>
        <w:jc w:val="center"/>
      </w:pPr>
    </w:p>
    <w:p w14:paraId="000000F1" w14:textId="77777777" w:rsidR="00C61E4C" w:rsidRDefault="00431B35">
      <w:pPr>
        <w:pBdr>
          <w:top w:val="nil"/>
          <w:left w:val="nil"/>
          <w:bottom w:val="nil"/>
          <w:right w:val="nil"/>
          <w:between w:val="nil"/>
        </w:pBdr>
      </w:pPr>
      <w:r>
        <w:t>È possibile, popolando i campi, modificare contemporaneamente il valore di quel campo in tutte le schede precedentemente selezionate.</w:t>
      </w:r>
    </w:p>
    <w:p w14:paraId="000000F2" w14:textId="77777777" w:rsidR="00C61E4C" w:rsidRDefault="00C61E4C">
      <w:pPr>
        <w:pBdr>
          <w:top w:val="nil"/>
          <w:left w:val="nil"/>
          <w:bottom w:val="nil"/>
          <w:right w:val="nil"/>
          <w:between w:val="nil"/>
        </w:pBdr>
      </w:pPr>
    </w:p>
    <w:p w14:paraId="000000F3" w14:textId="77777777" w:rsidR="00C61E4C" w:rsidRDefault="00431B35">
      <w:pPr>
        <w:pBdr>
          <w:top w:val="nil"/>
          <w:left w:val="nil"/>
          <w:bottom w:val="nil"/>
          <w:right w:val="nil"/>
          <w:between w:val="nil"/>
        </w:pBdr>
      </w:pPr>
      <w:r>
        <w:t xml:space="preserve">Se ci si trova a lavorare frequentemente sullo stesso insieme di schede, è possibile salvarlo come </w:t>
      </w:r>
      <w:r>
        <w:rPr>
          <w:i/>
        </w:rPr>
        <w:t>gruppo</w:t>
      </w:r>
      <w:r>
        <w:t xml:space="preserve">. Per farlo è sufficiente compilare il campo </w:t>
      </w:r>
      <w:r>
        <w:rPr>
          <w:b/>
        </w:rPr>
        <w:t>Nome gruppo</w:t>
      </w:r>
      <w:r>
        <w:t xml:space="preserve"> e premere il pulsante </w:t>
      </w:r>
      <w:r>
        <w:rPr>
          <w:b/>
        </w:rPr>
        <w:t>Salva gruppo</w:t>
      </w:r>
      <w:r>
        <w:t xml:space="preserve">. I gruppi salvati in questo modo sono raggiungibili per mezzo del menu laterale, alla voce </w:t>
      </w:r>
      <w:r>
        <w:rPr>
          <w:b/>
        </w:rPr>
        <w:t>Gestione dati -&gt; Modifica Massiva</w:t>
      </w:r>
      <w:r>
        <w:t xml:space="preserve">. </w:t>
      </w:r>
    </w:p>
    <w:p w14:paraId="000000F4" w14:textId="77777777" w:rsidR="00C61E4C" w:rsidRDefault="00431B35">
      <w:r>
        <w:lastRenderedPageBreak/>
        <w:t>La modifica massiva è una funzionalità che, come suggerisce il nome, permette di modificare in massa molti record senza doverli lavorare uno per uno.</w:t>
      </w:r>
    </w:p>
    <w:p w14:paraId="000000F5" w14:textId="77777777" w:rsidR="00C61E4C" w:rsidRDefault="00C61E4C"/>
    <w:p w14:paraId="000000F6" w14:textId="77777777" w:rsidR="00C61E4C" w:rsidRDefault="00431B35">
      <w:r>
        <w:t xml:space="preserve">Nel caso in cui l’operazione di modifica massiva debba essere ripetuta con una certa frequenza, tuttavia, invece di ripetere l’iter mostrato precedentemente può essere opportuno creare un </w:t>
      </w:r>
      <w:r>
        <w:rPr>
          <w:i/>
        </w:rPr>
        <w:t>gruppo di modifica massiva</w:t>
      </w:r>
      <w:r>
        <w:t>.</w:t>
      </w:r>
    </w:p>
    <w:p w14:paraId="000000F7" w14:textId="77777777" w:rsidR="00C61E4C" w:rsidRDefault="00431B35">
      <w:r>
        <w:t xml:space="preserve">Il gruppo potrà essere creato, durante una modifica massiva, per mezzo del pulsante </w:t>
      </w:r>
      <w:r>
        <w:rPr>
          <w:b/>
        </w:rPr>
        <w:t>Salva gruppo</w:t>
      </w:r>
      <w:r>
        <w:t xml:space="preserve"> che apparirà in calce alla schermata:</w:t>
      </w:r>
    </w:p>
    <w:p w14:paraId="000000F8" w14:textId="77777777" w:rsidR="00C61E4C" w:rsidRDefault="00431B35">
      <w:pPr>
        <w:spacing w:before="200"/>
        <w:jc w:val="center"/>
      </w:pPr>
      <w:r>
        <w:rPr>
          <w:noProof/>
        </w:rPr>
        <w:drawing>
          <wp:inline distT="114300" distB="114300" distL="114300" distR="114300" wp14:anchorId="3863C522" wp14:editId="668E80F1">
            <wp:extent cx="3046095" cy="325617"/>
            <wp:effectExtent l="0" t="0" r="0" b="0"/>
            <wp:docPr id="501"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35"/>
                    <a:srcRect/>
                    <a:stretch>
                      <a:fillRect/>
                    </a:stretch>
                  </pic:blipFill>
                  <pic:spPr>
                    <a:xfrm>
                      <a:off x="0" y="0"/>
                      <a:ext cx="3046095" cy="325617"/>
                    </a:xfrm>
                    <a:prstGeom prst="rect">
                      <a:avLst/>
                    </a:prstGeom>
                    <a:ln/>
                  </pic:spPr>
                </pic:pic>
              </a:graphicData>
            </a:graphic>
          </wp:inline>
        </w:drawing>
      </w:r>
    </w:p>
    <w:p w14:paraId="000000F9" w14:textId="77777777" w:rsidR="00C61E4C" w:rsidRDefault="00431B35">
      <w:pPr>
        <w:jc w:val="center"/>
        <w:rPr>
          <w:i/>
          <w:sz w:val="18"/>
          <w:szCs w:val="18"/>
        </w:rPr>
      </w:pPr>
      <w:r>
        <w:rPr>
          <w:i/>
          <w:sz w:val="18"/>
          <w:szCs w:val="18"/>
        </w:rPr>
        <w:t>La pulsantiera di gestione della modifica massiva a fondo schermo</w:t>
      </w:r>
    </w:p>
    <w:p w14:paraId="000000FA" w14:textId="77777777" w:rsidR="00C61E4C" w:rsidRDefault="00C61E4C">
      <w:pPr>
        <w:jc w:val="center"/>
      </w:pPr>
    </w:p>
    <w:p w14:paraId="000000FB" w14:textId="77777777" w:rsidR="00C61E4C" w:rsidRDefault="00431B35">
      <w:r>
        <w:t xml:space="preserve">Una volta salvato un gruppo, esso apparirà nella lista visibile selezionando, dal menu, la voce </w:t>
      </w:r>
      <w:r>
        <w:rPr>
          <w:b/>
        </w:rPr>
        <w:t>Modifica massiva</w:t>
      </w:r>
      <w:r>
        <w:t xml:space="preserve"> sotto </w:t>
      </w:r>
      <w:r>
        <w:rPr>
          <w:b/>
        </w:rPr>
        <w:t>Patrimonio</w:t>
      </w:r>
      <w:r>
        <w:t>.</w:t>
      </w:r>
    </w:p>
    <w:p w14:paraId="000000FC" w14:textId="77777777" w:rsidR="00C61E4C" w:rsidRDefault="00431B35">
      <w:pPr>
        <w:spacing w:before="200"/>
        <w:jc w:val="center"/>
      </w:pPr>
      <w:r>
        <w:rPr>
          <w:noProof/>
        </w:rPr>
        <w:drawing>
          <wp:inline distT="114300" distB="114300" distL="114300" distR="114300" wp14:anchorId="03F5845B" wp14:editId="7CE352A0">
            <wp:extent cx="3917932" cy="1087755"/>
            <wp:effectExtent l="0" t="0" r="0" b="0"/>
            <wp:docPr id="503"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36"/>
                    <a:srcRect/>
                    <a:stretch>
                      <a:fillRect/>
                    </a:stretch>
                  </pic:blipFill>
                  <pic:spPr>
                    <a:xfrm>
                      <a:off x="0" y="0"/>
                      <a:ext cx="3917932" cy="1087755"/>
                    </a:xfrm>
                    <a:prstGeom prst="rect">
                      <a:avLst/>
                    </a:prstGeom>
                    <a:ln/>
                  </pic:spPr>
                </pic:pic>
              </a:graphicData>
            </a:graphic>
          </wp:inline>
        </w:drawing>
      </w:r>
    </w:p>
    <w:p w14:paraId="000000FD" w14:textId="77777777" w:rsidR="00C61E4C" w:rsidRDefault="00431B35">
      <w:pPr>
        <w:jc w:val="center"/>
        <w:rPr>
          <w:i/>
          <w:sz w:val="18"/>
          <w:szCs w:val="18"/>
        </w:rPr>
      </w:pPr>
      <w:r>
        <w:rPr>
          <w:i/>
          <w:sz w:val="18"/>
          <w:szCs w:val="18"/>
        </w:rPr>
        <w:t>La pulsantiera di gestione dei gruppi di modifica massiva</w:t>
      </w:r>
    </w:p>
    <w:p w14:paraId="000000FE" w14:textId="77777777" w:rsidR="00C61E4C" w:rsidRDefault="00C61E4C"/>
    <w:p w14:paraId="000000FF" w14:textId="77777777" w:rsidR="00C61E4C" w:rsidRDefault="00431B35">
      <w:r>
        <w:t xml:space="preserve">La lista conterrà tutti i gruppi creati, anch’essi con pulsanti </w:t>
      </w:r>
      <w:r>
        <w:rPr>
          <w:b/>
        </w:rPr>
        <w:t>Modifica</w:t>
      </w:r>
      <w:r>
        <w:t xml:space="preserve"> e </w:t>
      </w:r>
      <w:r>
        <w:rPr>
          <w:b/>
        </w:rPr>
        <w:t>Elimina</w:t>
      </w:r>
      <w:r>
        <w:t xml:space="preserve"> come abbiamo visto nella lista delle schede. </w:t>
      </w:r>
    </w:p>
    <w:p w14:paraId="00000100" w14:textId="77777777" w:rsidR="00C61E4C" w:rsidRDefault="00431B35">
      <w:r>
        <w:t xml:space="preserve">Premendo </w:t>
      </w:r>
      <w:r>
        <w:rPr>
          <w:b/>
        </w:rPr>
        <w:t>Modifica</w:t>
      </w:r>
      <w:r>
        <w:t xml:space="preserve"> verrà mostrata la schermata di modifica massiva (già vista precedentemente, ma riportata anche qui sotto) senza la necessità di selezionare manualmente le schede da modificare.</w:t>
      </w:r>
    </w:p>
    <w:p w14:paraId="00000101" w14:textId="77777777" w:rsidR="00C61E4C" w:rsidRDefault="00431B35">
      <w:pPr>
        <w:spacing w:before="200"/>
        <w:jc w:val="center"/>
      </w:pPr>
      <w:r>
        <w:rPr>
          <w:noProof/>
        </w:rPr>
        <w:drawing>
          <wp:inline distT="114300" distB="114300" distL="114300" distR="114300" wp14:anchorId="37E5AD7A" wp14:editId="013CE3C9">
            <wp:extent cx="3066058" cy="3081338"/>
            <wp:effectExtent l="0" t="0" r="0" b="0"/>
            <wp:docPr id="505"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34"/>
                    <a:srcRect/>
                    <a:stretch>
                      <a:fillRect/>
                    </a:stretch>
                  </pic:blipFill>
                  <pic:spPr>
                    <a:xfrm>
                      <a:off x="0" y="0"/>
                      <a:ext cx="3066058" cy="3081338"/>
                    </a:xfrm>
                    <a:prstGeom prst="rect">
                      <a:avLst/>
                    </a:prstGeom>
                    <a:ln/>
                  </pic:spPr>
                </pic:pic>
              </a:graphicData>
            </a:graphic>
          </wp:inline>
        </w:drawing>
      </w:r>
    </w:p>
    <w:p w14:paraId="00000102" w14:textId="77777777" w:rsidR="00C61E4C" w:rsidRDefault="00431B35">
      <w:pPr>
        <w:pBdr>
          <w:top w:val="nil"/>
          <w:left w:val="nil"/>
          <w:bottom w:val="nil"/>
          <w:right w:val="nil"/>
          <w:between w:val="nil"/>
        </w:pBdr>
      </w:pPr>
      <w:r>
        <w:rPr>
          <w:i/>
          <w:sz w:val="18"/>
          <w:szCs w:val="18"/>
        </w:rPr>
        <w:t>Il dettaglio di</w:t>
      </w:r>
    </w:p>
    <w:p w14:paraId="00000103" w14:textId="77777777" w:rsidR="00C61E4C" w:rsidRDefault="00431B35">
      <w:pPr>
        <w:pStyle w:val="Titolo4"/>
      </w:pPr>
      <w:bookmarkStart w:id="19" w:name="_Toc70231208"/>
      <w:r>
        <w:lastRenderedPageBreak/>
        <w:t>2.1.3.5 Creazione di relazioni tra schede</w:t>
      </w:r>
      <w:bookmarkEnd w:id="19"/>
    </w:p>
    <w:p w14:paraId="00000104" w14:textId="77777777" w:rsidR="00C61E4C" w:rsidRDefault="00431B35">
      <w:pPr>
        <w:pBdr>
          <w:top w:val="nil"/>
          <w:left w:val="nil"/>
          <w:bottom w:val="nil"/>
          <w:right w:val="nil"/>
          <w:between w:val="nil"/>
        </w:pBdr>
      </w:pPr>
      <w:r>
        <w:t xml:space="preserve">Lo standard ICCD prevede la possibilità di creare relazioni tra le schede. Per farlo è necessario compilare gli appositi campi del tab </w:t>
      </w:r>
      <w:r>
        <w:rPr>
          <w:b/>
        </w:rPr>
        <w:t>RV - Relazioni</w:t>
      </w:r>
      <w:r>
        <w:t xml:space="preserve"> presente nelle schede di versione 3.00 o superiore.</w:t>
      </w:r>
    </w:p>
    <w:p w14:paraId="00000105" w14:textId="77777777" w:rsidR="00C61E4C" w:rsidRDefault="00431B35">
      <w:pPr>
        <w:pBdr>
          <w:top w:val="nil"/>
          <w:left w:val="nil"/>
          <w:bottom w:val="nil"/>
          <w:right w:val="nil"/>
          <w:between w:val="nil"/>
        </w:pBdr>
        <w:spacing w:before="200"/>
      </w:pPr>
      <w:r>
        <w:rPr>
          <w:noProof/>
        </w:rPr>
        <w:drawing>
          <wp:inline distT="114300" distB="114300" distL="114300" distR="114300" wp14:anchorId="17FB4DEB" wp14:editId="1EE8F72F">
            <wp:extent cx="5731200" cy="3517900"/>
            <wp:effectExtent l="0" t="0" r="0" b="0"/>
            <wp:docPr id="507"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37"/>
                    <a:srcRect/>
                    <a:stretch>
                      <a:fillRect/>
                    </a:stretch>
                  </pic:blipFill>
                  <pic:spPr>
                    <a:xfrm>
                      <a:off x="0" y="0"/>
                      <a:ext cx="5731200" cy="3517900"/>
                    </a:xfrm>
                    <a:prstGeom prst="rect">
                      <a:avLst/>
                    </a:prstGeom>
                    <a:ln/>
                  </pic:spPr>
                </pic:pic>
              </a:graphicData>
            </a:graphic>
          </wp:inline>
        </w:drawing>
      </w:r>
    </w:p>
    <w:p w14:paraId="00000106" w14:textId="77777777" w:rsidR="00C61E4C" w:rsidRDefault="00431B35">
      <w:pPr>
        <w:jc w:val="center"/>
        <w:rPr>
          <w:i/>
          <w:sz w:val="18"/>
          <w:szCs w:val="18"/>
        </w:rPr>
      </w:pPr>
      <w:r>
        <w:rPr>
          <w:i/>
          <w:sz w:val="18"/>
          <w:szCs w:val="18"/>
        </w:rPr>
        <w:t>I campi che gestiscono le relazioni tra le schede</w:t>
      </w:r>
    </w:p>
    <w:p w14:paraId="00000107" w14:textId="77777777" w:rsidR="00C61E4C" w:rsidRDefault="00C61E4C">
      <w:pPr>
        <w:pBdr>
          <w:top w:val="nil"/>
          <w:left w:val="nil"/>
          <w:bottom w:val="nil"/>
          <w:right w:val="nil"/>
          <w:between w:val="nil"/>
        </w:pBdr>
      </w:pPr>
    </w:p>
    <w:p w14:paraId="00000108" w14:textId="77777777" w:rsidR="00C61E4C" w:rsidRDefault="00431B35">
      <w:pPr>
        <w:pBdr>
          <w:top w:val="nil"/>
          <w:left w:val="nil"/>
          <w:bottom w:val="nil"/>
          <w:right w:val="nil"/>
          <w:between w:val="nil"/>
        </w:pBdr>
      </w:pPr>
      <w:r>
        <w:t>Nel caso delle relazioni dirette (RSE) o altre relazioni (ROZ) sarà possibile scegliere la scheda da collegare (ed eventualmente il tipo di relazione e di scheda) da una tendina di valori chiusi, mentre nel caso di relazioni all’interno di un bene complesso (RVE) sarà necessario inserire manualmente il codice del bene che contiene la scheda in oggetto e il livello.</w:t>
      </w:r>
    </w:p>
    <w:p w14:paraId="00000109" w14:textId="77777777" w:rsidR="00C61E4C" w:rsidRDefault="00431B35">
      <w:pPr>
        <w:pBdr>
          <w:top w:val="nil"/>
          <w:left w:val="nil"/>
          <w:bottom w:val="nil"/>
          <w:right w:val="nil"/>
          <w:between w:val="nil"/>
        </w:pBdr>
      </w:pPr>
      <w:r>
        <w:t>Le relazioni così definite verranno poi mostrate nella schermata Relazioni raggiungibile dalla pagina di modifica della scheda:</w:t>
      </w:r>
    </w:p>
    <w:p w14:paraId="0000010A" w14:textId="77777777" w:rsidR="00C61E4C" w:rsidRDefault="00431B35">
      <w:pPr>
        <w:pBdr>
          <w:top w:val="nil"/>
          <w:left w:val="nil"/>
          <w:bottom w:val="nil"/>
          <w:right w:val="nil"/>
          <w:between w:val="nil"/>
        </w:pBdr>
        <w:spacing w:before="200"/>
      </w:pPr>
      <w:r>
        <w:rPr>
          <w:noProof/>
        </w:rPr>
        <w:lastRenderedPageBreak/>
        <w:drawing>
          <wp:inline distT="114300" distB="114300" distL="114300" distR="114300" wp14:anchorId="6A5F77A3" wp14:editId="6B7D9B31">
            <wp:extent cx="5731200" cy="3175000"/>
            <wp:effectExtent l="0" t="0" r="0" b="0"/>
            <wp:docPr id="508"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38"/>
                    <a:srcRect/>
                    <a:stretch>
                      <a:fillRect/>
                    </a:stretch>
                  </pic:blipFill>
                  <pic:spPr>
                    <a:xfrm>
                      <a:off x="0" y="0"/>
                      <a:ext cx="5731200" cy="3175000"/>
                    </a:xfrm>
                    <a:prstGeom prst="rect">
                      <a:avLst/>
                    </a:prstGeom>
                    <a:ln/>
                  </pic:spPr>
                </pic:pic>
              </a:graphicData>
            </a:graphic>
          </wp:inline>
        </w:drawing>
      </w:r>
    </w:p>
    <w:p w14:paraId="0000010B" w14:textId="77777777" w:rsidR="00C61E4C" w:rsidRDefault="00431B35">
      <w:pPr>
        <w:jc w:val="center"/>
        <w:rPr>
          <w:i/>
          <w:sz w:val="18"/>
          <w:szCs w:val="18"/>
        </w:rPr>
      </w:pPr>
      <w:r>
        <w:rPr>
          <w:i/>
          <w:sz w:val="18"/>
          <w:szCs w:val="18"/>
        </w:rPr>
        <w:t>Le relazioni di una scheda</w:t>
      </w:r>
    </w:p>
    <w:p w14:paraId="0000010C" w14:textId="77777777" w:rsidR="00C61E4C" w:rsidRDefault="00C61E4C">
      <w:pPr>
        <w:pBdr>
          <w:top w:val="nil"/>
          <w:left w:val="nil"/>
          <w:bottom w:val="nil"/>
          <w:right w:val="nil"/>
          <w:between w:val="nil"/>
        </w:pBdr>
      </w:pPr>
    </w:p>
    <w:p w14:paraId="0000010D" w14:textId="77777777" w:rsidR="00C61E4C" w:rsidRDefault="00431B35">
      <w:pPr>
        <w:pStyle w:val="Titolo4"/>
      </w:pPr>
      <w:bookmarkStart w:id="20" w:name="_Toc70231209"/>
      <w:r>
        <w:t>2.1.3.6 Precompilare una scheda ICCD a partire da dati SBN online</w:t>
      </w:r>
      <w:bookmarkEnd w:id="20"/>
    </w:p>
    <w:p w14:paraId="0000010E" w14:textId="77777777" w:rsidR="00C61E4C" w:rsidRDefault="00431B35">
      <w:r>
        <w:t>In alcuni casi (ad esempio Scheda F 4.00, Scheda S 3.00 o Scheda D 3.00) è possibile precompilare una scheda a partire da un BID SBN: il sistema si occuperà di recuperare i contenuti da SBN WEB e inserirli nei campi corrispondenti.</w:t>
      </w:r>
    </w:p>
    <w:p w14:paraId="0000010F" w14:textId="77777777" w:rsidR="00C61E4C" w:rsidRDefault="00431B35">
      <w:r>
        <w:t>È possibile effettuare questa operazione a partire dal link</w:t>
      </w:r>
      <w:r>
        <w:rPr>
          <w:b/>
          <w:noProof/>
        </w:rPr>
        <w:drawing>
          <wp:inline distT="114300" distB="114300" distL="114300" distR="114300" wp14:anchorId="4CB78968" wp14:editId="381F361F">
            <wp:extent cx="1685925" cy="142875"/>
            <wp:effectExtent l="0" t="0" r="0" b="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1685925" cy="142875"/>
                    </a:xfrm>
                    <a:prstGeom prst="rect">
                      <a:avLst/>
                    </a:prstGeom>
                    <a:ln/>
                  </pic:spPr>
                </pic:pic>
              </a:graphicData>
            </a:graphic>
          </wp:inline>
        </w:drawing>
      </w:r>
      <w:r>
        <w:t>presente in alto a destra della schermata di dettaglio delle schede supportate: sarà mostrata una schermata di importazione. In un primo momento sarà necessario inserire il BID dell’oggetto da cui si vuole che siano importati i dati.</w:t>
      </w:r>
    </w:p>
    <w:p w14:paraId="00000110" w14:textId="77777777" w:rsidR="00C61E4C" w:rsidRDefault="00431B35">
      <w:pPr>
        <w:jc w:val="center"/>
      </w:pPr>
      <w:r>
        <w:rPr>
          <w:noProof/>
        </w:rPr>
        <w:drawing>
          <wp:inline distT="114300" distB="114300" distL="114300" distR="114300" wp14:anchorId="206C06D9" wp14:editId="6B4F8686">
            <wp:extent cx="3910013" cy="1091166"/>
            <wp:effectExtent l="0" t="0" r="0" b="0"/>
            <wp:docPr id="29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3910013" cy="1091166"/>
                    </a:xfrm>
                    <a:prstGeom prst="rect">
                      <a:avLst/>
                    </a:prstGeom>
                    <a:ln/>
                  </pic:spPr>
                </pic:pic>
              </a:graphicData>
            </a:graphic>
          </wp:inline>
        </w:drawing>
      </w:r>
    </w:p>
    <w:p w14:paraId="00000111" w14:textId="77777777" w:rsidR="00C61E4C" w:rsidRDefault="00C61E4C">
      <w:pPr>
        <w:jc w:val="left"/>
      </w:pPr>
    </w:p>
    <w:p w14:paraId="00000112" w14:textId="77777777" w:rsidR="00C61E4C" w:rsidRDefault="00431B35">
      <w:pPr>
        <w:jc w:val="left"/>
      </w:pPr>
      <w:r>
        <w:t xml:space="preserve">Premendo </w:t>
      </w:r>
      <w:r>
        <w:rPr>
          <w:b/>
        </w:rPr>
        <w:t>Prosegui</w:t>
      </w:r>
      <w:r>
        <w:t xml:space="preserve">, verrà mostrata una lista dei campi da importare. Sarà possibile selezionarli individualmente per mezzo delle caselle corrispondenti o collettivamente per mezzo dei tasti </w:t>
      </w:r>
      <w:r>
        <w:rPr>
          <w:b/>
        </w:rPr>
        <w:t xml:space="preserve">Seleziona tutto </w:t>
      </w:r>
      <w:r>
        <w:t xml:space="preserve">e </w:t>
      </w:r>
      <w:r>
        <w:rPr>
          <w:b/>
        </w:rPr>
        <w:t>Deseleziona tutto</w:t>
      </w:r>
      <w:r>
        <w:t>.</w:t>
      </w:r>
    </w:p>
    <w:p w14:paraId="00000113" w14:textId="77777777" w:rsidR="00C61E4C" w:rsidRDefault="00431B35">
      <w:pPr>
        <w:jc w:val="center"/>
      </w:pPr>
      <w:r>
        <w:rPr>
          <w:noProof/>
        </w:rPr>
        <w:lastRenderedPageBreak/>
        <w:drawing>
          <wp:inline distT="114300" distB="114300" distL="114300" distR="114300" wp14:anchorId="64E8BEC2" wp14:editId="4FEB10E3">
            <wp:extent cx="3900488" cy="3207211"/>
            <wp:effectExtent l="0" t="0" r="0" b="0"/>
            <wp:docPr id="29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3900488" cy="3207211"/>
                    </a:xfrm>
                    <a:prstGeom prst="rect">
                      <a:avLst/>
                    </a:prstGeom>
                    <a:ln/>
                  </pic:spPr>
                </pic:pic>
              </a:graphicData>
            </a:graphic>
          </wp:inline>
        </w:drawing>
      </w:r>
    </w:p>
    <w:p w14:paraId="00000114" w14:textId="77777777" w:rsidR="00C61E4C" w:rsidRDefault="00431B35">
      <w:r>
        <w:t xml:space="preserve">Una volta premuto </w:t>
      </w:r>
      <w:r>
        <w:rPr>
          <w:b/>
        </w:rPr>
        <w:t>Importa</w:t>
      </w:r>
      <w:r>
        <w:t>, i campi della scheda su cui si sta lavorando appariranno precompilati in base ai dati SBN importati.</w:t>
      </w:r>
    </w:p>
    <w:p w14:paraId="00000115" w14:textId="77777777" w:rsidR="00C61E4C" w:rsidRDefault="00431B35">
      <w:pPr>
        <w:pStyle w:val="Titolo2"/>
      </w:pPr>
      <w:bookmarkStart w:id="21" w:name="_Toc70231210"/>
      <w:r>
        <w:t>2.2 Archivi</w:t>
      </w:r>
      <w:bookmarkEnd w:id="21"/>
    </w:p>
    <w:p w14:paraId="00000116" w14:textId="77777777" w:rsidR="00C61E4C" w:rsidRDefault="00431B35">
      <w:pPr>
        <w:pStyle w:val="Titolo3"/>
      </w:pPr>
      <w:bookmarkStart w:id="22" w:name="_Toc70231211"/>
      <w:r w:rsidRPr="00D242F8">
        <w:t>2.2.1 Complessi, gerarchia e ordinamento</w:t>
      </w:r>
      <w:bookmarkEnd w:id="22"/>
    </w:p>
    <w:p w14:paraId="00000117" w14:textId="77777777" w:rsidR="00C61E4C" w:rsidRDefault="00431B35">
      <w:r>
        <w:t xml:space="preserve">Questa sezione permette di gestire i complessi archivistici. </w:t>
      </w:r>
    </w:p>
    <w:p w14:paraId="00000118" w14:textId="77777777" w:rsidR="00C61E4C" w:rsidRDefault="00431B35">
      <w:pPr>
        <w:spacing w:before="200"/>
      </w:pPr>
      <w:r>
        <w:rPr>
          <w:noProof/>
        </w:rPr>
        <w:drawing>
          <wp:inline distT="114300" distB="114300" distL="114300" distR="114300" wp14:anchorId="07F3AA56" wp14:editId="29DA5EDD">
            <wp:extent cx="5731200" cy="1168400"/>
            <wp:effectExtent l="0" t="0" r="0" b="0"/>
            <wp:docPr id="29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5731200" cy="1168400"/>
                    </a:xfrm>
                    <a:prstGeom prst="rect">
                      <a:avLst/>
                    </a:prstGeom>
                    <a:ln/>
                  </pic:spPr>
                </pic:pic>
              </a:graphicData>
            </a:graphic>
          </wp:inline>
        </w:drawing>
      </w:r>
    </w:p>
    <w:p w14:paraId="00000119" w14:textId="77777777" w:rsidR="00C61E4C" w:rsidRDefault="00431B35">
      <w:pPr>
        <w:jc w:val="center"/>
        <w:rPr>
          <w:i/>
          <w:sz w:val="18"/>
          <w:szCs w:val="18"/>
        </w:rPr>
      </w:pPr>
      <w:r>
        <w:rPr>
          <w:i/>
          <w:sz w:val="18"/>
          <w:szCs w:val="18"/>
        </w:rPr>
        <w:t>La lista dei complessi archivistici</w:t>
      </w:r>
    </w:p>
    <w:p w14:paraId="0000011A" w14:textId="77777777" w:rsidR="00C61E4C" w:rsidRDefault="00C61E4C"/>
    <w:p w14:paraId="0000011B" w14:textId="42C85091" w:rsidR="00C61E4C" w:rsidRDefault="00431B35">
      <w:r>
        <w:t xml:space="preserve">Nella prima schermata viene mostrata una lista dei complessi archivistici presenti nell’applicativo. Ogni complesso archivistico è strutturato come un albero che può essere visualizzato cliccando sul tab </w:t>
      </w:r>
      <w:r>
        <w:rPr>
          <w:b/>
        </w:rPr>
        <w:t>Gerarchia</w:t>
      </w:r>
      <w:r>
        <w:t>, per mezzo del selettore posto in alto a sinistra:</w:t>
      </w:r>
    </w:p>
    <w:p w14:paraId="0000011C" w14:textId="77777777" w:rsidR="00C61E4C" w:rsidRDefault="00431B35">
      <w:pPr>
        <w:jc w:val="center"/>
      </w:pPr>
      <w:r>
        <w:rPr>
          <w:noProof/>
        </w:rPr>
        <w:drawing>
          <wp:inline distT="114300" distB="114300" distL="114300" distR="114300" wp14:anchorId="397611E9" wp14:editId="0199F862">
            <wp:extent cx="1224915" cy="164456"/>
            <wp:effectExtent l="0" t="0" r="0" b="0"/>
            <wp:docPr id="29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1224915" cy="164456"/>
                    </a:xfrm>
                    <a:prstGeom prst="rect">
                      <a:avLst/>
                    </a:prstGeom>
                    <a:ln/>
                  </pic:spPr>
                </pic:pic>
              </a:graphicData>
            </a:graphic>
          </wp:inline>
        </w:drawing>
      </w:r>
    </w:p>
    <w:p w14:paraId="0000011D" w14:textId="1AA331C4" w:rsidR="00C61E4C" w:rsidRDefault="00431B35">
      <w:r>
        <w:t xml:space="preserve">La gerarchia verrà visualizzata per mezzo di uno schema ad albero, i cui nodi sono contrassegnati dal simbolo di una cartellina e possono essere aperti cliccando sulla freccetta posta sulla sinistra. </w:t>
      </w:r>
    </w:p>
    <w:p w14:paraId="0000011E" w14:textId="77777777" w:rsidR="00C61E4C" w:rsidRDefault="00431B35">
      <w:pPr>
        <w:spacing w:before="200"/>
        <w:jc w:val="center"/>
      </w:pPr>
      <w:r>
        <w:rPr>
          <w:noProof/>
        </w:rPr>
        <w:lastRenderedPageBreak/>
        <w:drawing>
          <wp:inline distT="114300" distB="114300" distL="114300" distR="114300" wp14:anchorId="0ADA67D3" wp14:editId="77CDC12C">
            <wp:extent cx="4554855" cy="1734676"/>
            <wp:effectExtent l="0" t="0" r="0" b="0"/>
            <wp:docPr id="29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4554855" cy="1734676"/>
                    </a:xfrm>
                    <a:prstGeom prst="rect">
                      <a:avLst/>
                    </a:prstGeom>
                    <a:ln/>
                  </pic:spPr>
                </pic:pic>
              </a:graphicData>
            </a:graphic>
          </wp:inline>
        </w:drawing>
      </w:r>
    </w:p>
    <w:p w14:paraId="0000011F" w14:textId="77777777" w:rsidR="00C61E4C" w:rsidRDefault="00431B35">
      <w:pPr>
        <w:jc w:val="center"/>
        <w:rPr>
          <w:i/>
          <w:sz w:val="18"/>
          <w:szCs w:val="18"/>
        </w:rPr>
      </w:pPr>
      <w:r>
        <w:rPr>
          <w:i/>
          <w:sz w:val="18"/>
          <w:szCs w:val="18"/>
        </w:rPr>
        <w:t>La gerarchia di un complesso archivistico</w:t>
      </w:r>
    </w:p>
    <w:p w14:paraId="00000120" w14:textId="77777777" w:rsidR="00C61E4C" w:rsidRDefault="00C61E4C">
      <w:pPr>
        <w:jc w:val="center"/>
      </w:pPr>
    </w:p>
    <w:p w14:paraId="00000121" w14:textId="77777777" w:rsidR="00C61E4C" w:rsidRDefault="00431B35">
      <w:r>
        <w:t xml:space="preserve">In ordine alla tipica gerarchia archivistica i livelli disponibili sono: </w:t>
      </w:r>
    </w:p>
    <w:p w14:paraId="00000122" w14:textId="77777777" w:rsidR="00C61E4C" w:rsidRDefault="00431B35">
      <w:pPr>
        <w:numPr>
          <w:ilvl w:val="0"/>
          <w:numId w:val="4"/>
        </w:numPr>
      </w:pPr>
      <w:r>
        <w:t>Complesso di fondi</w:t>
      </w:r>
    </w:p>
    <w:p w14:paraId="00000123" w14:textId="77777777" w:rsidR="00C61E4C" w:rsidRDefault="00431B35">
      <w:pPr>
        <w:numPr>
          <w:ilvl w:val="0"/>
          <w:numId w:val="4"/>
        </w:numPr>
      </w:pPr>
      <w:r>
        <w:t>Superfondo</w:t>
      </w:r>
    </w:p>
    <w:p w14:paraId="00000124" w14:textId="77777777" w:rsidR="00C61E4C" w:rsidRDefault="00431B35">
      <w:pPr>
        <w:numPr>
          <w:ilvl w:val="0"/>
          <w:numId w:val="4"/>
        </w:numPr>
      </w:pPr>
      <w:r>
        <w:t xml:space="preserve">Fondo </w:t>
      </w:r>
    </w:p>
    <w:p w14:paraId="00000125" w14:textId="77777777" w:rsidR="00C61E4C" w:rsidRDefault="00431B35">
      <w:pPr>
        <w:numPr>
          <w:ilvl w:val="0"/>
          <w:numId w:val="4"/>
        </w:numPr>
      </w:pPr>
      <w:r>
        <w:t xml:space="preserve">Sub-fondo </w:t>
      </w:r>
    </w:p>
    <w:p w14:paraId="00000126" w14:textId="77777777" w:rsidR="00C61E4C" w:rsidRDefault="00431B35">
      <w:pPr>
        <w:numPr>
          <w:ilvl w:val="0"/>
          <w:numId w:val="4"/>
        </w:numPr>
      </w:pPr>
      <w:r>
        <w:t>Fascicolo</w:t>
      </w:r>
    </w:p>
    <w:p w14:paraId="00000127" w14:textId="77777777" w:rsidR="00C61E4C" w:rsidRDefault="00431B35">
      <w:pPr>
        <w:numPr>
          <w:ilvl w:val="0"/>
          <w:numId w:val="4"/>
        </w:numPr>
      </w:pPr>
      <w:r>
        <w:t>Sezione</w:t>
      </w:r>
    </w:p>
    <w:p w14:paraId="00000128" w14:textId="77777777" w:rsidR="00C61E4C" w:rsidRDefault="00431B35">
      <w:pPr>
        <w:numPr>
          <w:ilvl w:val="0"/>
          <w:numId w:val="4"/>
        </w:numPr>
      </w:pPr>
      <w:r>
        <w:t>Serie</w:t>
      </w:r>
    </w:p>
    <w:p w14:paraId="00000129" w14:textId="77777777" w:rsidR="00C61E4C" w:rsidRDefault="00431B35">
      <w:pPr>
        <w:numPr>
          <w:ilvl w:val="0"/>
          <w:numId w:val="4"/>
        </w:numPr>
      </w:pPr>
      <w:r>
        <w:t xml:space="preserve">Sottoserie </w:t>
      </w:r>
    </w:p>
    <w:p w14:paraId="0000012A" w14:textId="77777777" w:rsidR="00C61E4C" w:rsidRDefault="00431B35">
      <w:pPr>
        <w:numPr>
          <w:ilvl w:val="0"/>
          <w:numId w:val="4"/>
        </w:numPr>
      </w:pPr>
      <w:r>
        <w:t>Sottosottoserie</w:t>
      </w:r>
    </w:p>
    <w:p w14:paraId="0000012B" w14:textId="77777777" w:rsidR="00C61E4C" w:rsidRDefault="00431B35">
      <w:pPr>
        <w:numPr>
          <w:ilvl w:val="0"/>
          <w:numId w:val="4"/>
        </w:numPr>
      </w:pPr>
      <w:r>
        <w:t>Collezione</w:t>
      </w:r>
    </w:p>
    <w:p w14:paraId="0000012C" w14:textId="77777777" w:rsidR="00C61E4C" w:rsidRDefault="00431B35">
      <w:pPr>
        <w:numPr>
          <w:ilvl w:val="0"/>
          <w:numId w:val="4"/>
        </w:numPr>
      </w:pPr>
      <w:r>
        <w:t>Unità archivistica</w:t>
      </w:r>
    </w:p>
    <w:p w14:paraId="0000012D" w14:textId="77777777" w:rsidR="00C61E4C" w:rsidRDefault="00431B35">
      <w:pPr>
        <w:numPr>
          <w:ilvl w:val="0"/>
          <w:numId w:val="4"/>
        </w:numPr>
      </w:pPr>
      <w:r>
        <w:t>Sottounità archivistica</w:t>
      </w:r>
    </w:p>
    <w:p w14:paraId="0000012E" w14:textId="77777777" w:rsidR="00C61E4C" w:rsidRDefault="00431B35">
      <w:pPr>
        <w:numPr>
          <w:ilvl w:val="0"/>
          <w:numId w:val="4"/>
        </w:numPr>
      </w:pPr>
      <w:r>
        <w:t xml:space="preserve">Unità documentaria </w:t>
      </w:r>
    </w:p>
    <w:p w14:paraId="0000012F" w14:textId="77777777" w:rsidR="00C61E4C" w:rsidRDefault="00431B35">
      <w:pPr>
        <w:spacing w:before="40"/>
      </w:pPr>
      <w:r>
        <w:t xml:space="preserve">In merito alle operazioni di ordinamento degli elementi presenti all’interno dell’albero gerarchico, il sistema offre la funzione drag&amp;drop (trascinamento) che consente appunto di selezionare, spostare e annidare in posizione diversa i singoli nodi. Il trascinamento in verticale si avvia tenendo premuto il tasto sinistro del mouse sull’elemento selezionato e da spostare. Al momento dell’avvio del trascinamento, la comparsa di una freccia grigia indica il livello a cui ci si trova con il cursore e facilita la visione dell’esatta posizione gerarchica dell’elemento.   </w:t>
      </w:r>
    </w:p>
    <w:tbl>
      <w:tblPr>
        <w:tblStyle w:val="a0"/>
        <w:tblW w:w="901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23"/>
        <w:gridCol w:w="5196"/>
      </w:tblGrid>
      <w:tr w:rsidR="00C61E4C" w14:paraId="78B64BDA" w14:textId="77777777">
        <w:tc>
          <w:tcPr>
            <w:tcW w:w="3823" w:type="dxa"/>
          </w:tcPr>
          <w:p w14:paraId="00000130" w14:textId="77777777" w:rsidR="00C61E4C" w:rsidRDefault="00431B35">
            <w:pPr>
              <w:rPr>
                <w:highlight w:val="cyan"/>
              </w:rPr>
            </w:pPr>
            <w:r>
              <w:rPr>
                <w:noProof/>
              </w:rPr>
              <w:drawing>
                <wp:inline distT="0" distB="0" distL="0" distR="0" wp14:anchorId="2B78B12E" wp14:editId="5031FB11">
                  <wp:extent cx="1959355" cy="2813589"/>
                  <wp:effectExtent l="0" t="0" r="0" b="0"/>
                  <wp:docPr id="30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1959355" cy="2813589"/>
                          </a:xfrm>
                          <a:prstGeom prst="rect">
                            <a:avLst/>
                          </a:prstGeom>
                          <a:ln/>
                        </pic:spPr>
                      </pic:pic>
                    </a:graphicData>
                  </a:graphic>
                </wp:inline>
              </w:drawing>
            </w:r>
          </w:p>
        </w:tc>
        <w:tc>
          <w:tcPr>
            <w:tcW w:w="5196" w:type="dxa"/>
          </w:tcPr>
          <w:p w14:paraId="00000131" w14:textId="77777777" w:rsidR="00C61E4C" w:rsidRDefault="00C61E4C"/>
          <w:p w14:paraId="00000132" w14:textId="77777777" w:rsidR="00C61E4C" w:rsidRDefault="00431B35">
            <w:r>
              <w:t xml:space="preserve">La possibilità di intervenire sull’ordinamento non annulla la ratio di gerarchia e dipendenza esistente fra i vari livelli (nodi padri e nodi figli) e anzi il sistema avverte con il simbolo </w:t>
            </w:r>
            <w:r>
              <w:rPr>
                <w:noProof/>
              </w:rPr>
              <w:drawing>
                <wp:inline distT="0" distB="0" distL="0" distR="0" wp14:anchorId="28798E59" wp14:editId="5A56B7A2">
                  <wp:extent cx="175575" cy="175575"/>
                  <wp:effectExtent l="0" t="0" r="0" b="0"/>
                  <wp:docPr id="30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6"/>
                          <a:srcRect/>
                          <a:stretch>
                            <a:fillRect/>
                          </a:stretch>
                        </pic:blipFill>
                        <pic:spPr>
                          <a:xfrm>
                            <a:off x="0" y="0"/>
                            <a:ext cx="175575" cy="175575"/>
                          </a:xfrm>
                          <a:prstGeom prst="rect">
                            <a:avLst/>
                          </a:prstGeom>
                          <a:ln/>
                        </pic:spPr>
                      </pic:pic>
                    </a:graphicData>
                  </a:graphic>
                </wp:inline>
              </w:drawing>
            </w:r>
            <w:r>
              <w:t xml:space="preserve"> qualora tale ratio non venga rispettata (es. nell’azione di voler rendere una unità documentale padre di una unità archivistica) e impedisce di effettuare l’annidamento nella posizione che non sarebbe corretta. </w:t>
            </w:r>
          </w:p>
          <w:p w14:paraId="00000133" w14:textId="77777777" w:rsidR="00C61E4C" w:rsidRDefault="00431B35">
            <w:r>
              <w:t xml:space="preserve">La comparsa del simbolo </w:t>
            </w:r>
            <w:r>
              <w:rPr>
                <w:noProof/>
              </w:rPr>
              <w:drawing>
                <wp:inline distT="0" distB="0" distL="0" distR="0" wp14:anchorId="4BCFB0BF" wp14:editId="79BC62A1">
                  <wp:extent cx="162352" cy="160988"/>
                  <wp:effectExtent l="0" t="0" r="0" b="0"/>
                  <wp:docPr id="30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162352" cy="160988"/>
                          </a:xfrm>
                          <a:prstGeom prst="rect">
                            <a:avLst/>
                          </a:prstGeom>
                          <a:ln/>
                        </pic:spPr>
                      </pic:pic>
                    </a:graphicData>
                  </a:graphic>
                </wp:inline>
              </w:drawing>
            </w:r>
            <w:r>
              <w:t xml:space="preserve"> segnala la corretta  collocazione del nodo. </w:t>
            </w:r>
          </w:p>
          <w:p w14:paraId="00000134" w14:textId="77777777" w:rsidR="00C61E4C" w:rsidRDefault="00C61E4C"/>
        </w:tc>
      </w:tr>
    </w:tbl>
    <w:p w14:paraId="00000135" w14:textId="77777777" w:rsidR="00C61E4C" w:rsidRDefault="00431B35">
      <w:r>
        <w:lastRenderedPageBreak/>
        <w:t>Ogni nodo, quando viene sorvolato dal cursore del mouse, mostra alla sua destra tre bottoni di azioni contestuali:</w:t>
      </w:r>
    </w:p>
    <w:p w14:paraId="00000136" w14:textId="77777777" w:rsidR="00C61E4C" w:rsidRDefault="00431B35">
      <w:pPr>
        <w:numPr>
          <w:ilvl w:val="0"/>
          <w:numId w:val="8"/>
        </w:numPr>
      </w:pPr>
      <w:r>
        <w:rPr>
          <w:noProof/>
        </w:rPr>
        <w:drawing>
          <wp:inline distT="114300" distB="114300" distL="114300" distR="114300" wp14:anchorId="4B20B31F" wp14:editId="4084972F">
            <wp:extent cx="210820" cy="158115"/>
            <wp:effectExtent l="0" t="0" r="0" b="0"/>
            <wp:docPr id="30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8"/>
                    <a:srcRect/>
                    <a:stretch>
                      <a:fillRect/>
                    </a:stretch>
                  </pic:blipFill>
                  <pic:spPr>
                    <a:xfrm>
                      <a:off x="0" y="0"/>
                      <a:ext cx="210820" cy="158115"/>
                    </a:xfrm>
                    <a:prstGeom prst="rect">
                      <a:avLst/>
                    </a:prstGeom>
                    <a:ln/>
                  </pic:spPr>
                </pic:pic>
              </a:graphicData>
            </a:graphic>
          </wp:inline>
        </w:drawing>
      </w:r>
      <w:r>
        <w:t xml:space="preserve"> Cancella il nodo (chiede conferma prima di procedere)</w:t>
      </w:r>
    </w:p>
    <w:p w14:paraId="00000137" w14:textId="77777777" w:rsidR="00C61E4C" w:rsidRDefault="00431B35">
      <w:pPr>
        <w:numPr>
          <w:ilvl w:val="0"/>
          <w:numId w:val="8"/>
        </w:numPr>
      </w:pPr>
      <w:r>
        <w:rPr>
          <w:noProof/>
        </w:rPr>
        <w:drawing>
          <wp:inline distT="114300" distB="114300" distL="114300" distR="114300" wp14:anchorId="39A8C7A2" wp14:editId="1AFF585D">
            <wp:extent cx="214066" cy="156210"/>
            <wp:effectExtent l="0" t="0" r="0" b="0"/>
            <wp:docPr id="27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214066" cy="156210"/>
                    </a:xfrm>
                    <a:prstGeom prst="rect">
                      <a:avLst/>
                    </a:prstGeom>
                    <a:ln/>
                  </pic:spPr>
                </pic:pic>
              </a:graphicData>
            </a:graphic>
          </wp:inline>
        </w:drawing>
      </w:r>
      <w:r>
        <w:t xml:space="preserve"> Modifica nodo (porta al dettaglio del nodo, se ne parlerà poco più avanti)</w:t>
      </w:r>
    </w:p>
    <w:p w14:paraId="00000138" w14:textId="77777777" w:rsidR="00C61E4C" w:rsidRDefault="00431B35">
      <w:pPr>
        <w:numPr>
          <w:ilvl w:val="0"/>
          <w:numId w:val="8"/>
        </w:numPr>
      </w:pPr>
      <w:r>
        <w:rPr>
          <w:noProof/>
        </w:rPr>
        <w:drawing>
          <wp:inline distT="114300" distB="114300" distL="114300" distR="114300" wp14:anchorId="50ED9857" wp14:editId="45FA100E">
            <wp:extent cx="203200" cy="152400"/>
            <wp:effectExtent l="0" t="0" r="0" b="0"/>
            <wp:docPr id="27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a:stretch>
                      <a:fillRect/>
                    </a:stretch>
                  </pic:blipFill>
                  <pic:spPr>
                    <a:xfrm>
                      <a:off x="0" y="0"/>
                      <a:ext cx="203200" cy="152400"/>
                    </a:xfrm>
                    <a:prstGeom prst="rect">
                      <a:avLst/>
                    </a:prstGeom>
                    <a:ln/>
                  </pic:spPr>
                </pic:pic>
              </a:graphicData>
            </a:graphic>
          </wp:inline>
        </w:drawing>
      </w:r>
      <w:r>
        <w:t xml:space="preserve"> Aggiungi nodo (aggiunge un nodo figlio al nodo correntemente selezionato)</w:t>
      </w:r>
    </w:p>
    <w:p w14:paraId="00000139" w14:textId="77777777" w:rsidR="00C61E4C" w:rsidRDefault="00431B35">
      <w:pPr>
        <w:spacing w:before="80" w:after="80"/>
      </w:pPr>
      <w:r>
        <w:t xml:space="preserve">Da tenere presente che la cancellazione di un nodo (padre) comporta cancellazione dei nodi sottostanti (figli). </w:t>
      </w:r>
    </w:p>
    <w:p w14:paraId="0000013A" w14:textId="77777777" w:rsidR="00C61E4C" w:rsidRDefault="00431B35">
      <w:r>
        <w:t xml:space="preserve">La medesima navigazione può essere effettuata, livello per livello, per mezzo della lista dei </w:t>
      </w:r>
      <w:r>
        <w:rPr>
          <w:b/>
        </w:rPr>
        <w:t>Complessi</w:t>
      </w:r>
      <w:r>
        <w:t>, sempre accessibile dal selettore posto in alto a sinistra come visto poco fa. In questo caso i bottoni per la navigazione e la modifica dei nodi sono sempre visibili sulla destra di ogni elemento della lista:</w:t>
      </w:r>
    </w:p>
    <w:p w14:paraId="0000013B" w14:textId="77777777" w:rsidR="00C61E4C" w:rsidRDefault="00431B35">
      <w:pPr>
        <w:numPr>
          <w:ilvl w:val="0"/>
          <w:numId w:val="9"/>
        </w:numPr>
      </w:pPr>
      <w:r>
        <w:rPr>
          <w:noProof/>
        </w:rPr>
        <w:drawing>
          <wp:inline distT="114300" distB="114300" distL="114300" distR="114300" wp14:anchorId="2546C9BF" wp14:editId="27B66401">
            <wp:extent cx="203200" cy="152400"/>
            <wp:effectExtent l="0" t="0" r="0" b="0"/>
            <wp:docPr id="2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203200" cy="152400"/>
                    </a:xfrm>
                    <a:prstGeom prst="rect">
                      <a:avLst/>
                    </a:prstGeom>
                    <a:ln/>
                  </pic:spPr>
                </pic:pic>
              </a:graphicData>
            </a:graphic>
          </wp:inline>
        </w:drawing>
      </w:r>
      <w:r>
        <w:t xml:space="preserve"> Mostra la lista dei figli del nodo</w:t>
      </w:r>
    </w:p>
    <w:p w14:paraId="0000013C" w14:textId="77777777" w:rsidR="00C61E4C" w:rsidRDefault="00431B35">
      <w:pPr>
        <w:numPr>
          <w:ilvl w:val="0"/>
          <w:numId w:val="9"/>
        </w:numPr>
      </w:pPr>
      <w:r>
        <w:rPr>
          <w:noProof/>
        </w:rPr>
        <w:drawing>
          <wp:inline distT="114300" distB="114300" distL="114300" distR="114300" wp14:anchorId="1B273602" wp14:editId="4A4FB4AE">
            <wp:extent cx="203200" cy="152400"/>
            <wp:effectExtent l="0" t="0" r="0" b="0"/>
            <wp:docPr id="27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203200" cy="152400"/>
                    </a:xfrm>
                    <a:prstGeom prst="rect">
                      <a:avLst/>
                    </a:prstGeom>
                    <a:ln/>
                  </pic:spPr>
                </pic:pic>
              </a:graphicData>
            </a:graphic>
          </wp:inline>
        </w:drawing>
      </w:r>
      <w:r>
        <w:t xml:space="preserve"> Modifica nodo (porta al dettaglio del nodo, se ne parlerà poco più avanti) </w:t>
      </w:r>
    </w:p>
    <w:p w14:paraId="0000013D" w14:textId="77777777" w:rsidR="00C61E4C" w:rsidRDefault="00431B35">
      <w:pPr>
        <w:numPr>
          <w:ilvl w:val="0"/>
          <w:numId w:val="9"/>
        </w:numPr>
      </w:pPr>
      <w:r>
        <w:rPr>
          <w:noProof/>
        </w:rPr>
        <w:drawing>
          <wp:inline distT="114300" distB="114300" distL="114300" distR="114300" wp14:anchorId="6ED35BC3" wp14:editId="3D743EE7">
            <wp:extent cx="208280" cy="152400"/>
            <wp:effectExtent l="0" t="0" r="0" b="0"/>
            <wp:docPr id="27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a:stretch>
                      <a:fillRect/>
                    </a:stretch>
                  </pic:blipFill>
                  <pic:spPr>
                    <a:xfrm>
                      <a:off x="0" y="0"/>
                      <a:ext cx="208280" cy="152400"/>
                    </a:xfrm>
                    <a:prstGeom prst="rect">
                      <a:avLst/>
                    </a:prstGeom>
                    <a:ln/>
                  </pic:spPr>
                </pic:pic>
              </a:graphicData>
            </a:graphic>
          </wp:inline>
        </w:drawing>
      </w:r>
      <w:r>
        <w:t xml:space="preserve"> Modifica bozza (se il nodo ha una bozza, permette di modificarla indipendentemente dalla versione pubblicata)</w:t>
      </w:r>
    </w:p>
    <w:p w14:paraId="0000013E" w14:textId="77777777" w:rsidR="00C61E4C" w:rsidRDefault="00431B35">
      <w:pPr>
        <w:numPr>
          <w:ilvl w:val="0"/>
          <w:numId w:val="9"/>
        </w:numPr>
      </w:pPr>
      <w:r>
        <w:rPr>
          <w:noProof/>
        </w:rPr>
        <w:drawing>
          <wp:inline distT="114300" distB="114300" distL="114300" distR="114300" wp14:anchorId="2F9DEF86" wp14:editId="58FAA5B8">
            <wp:extent cx="198120" cy="152400"/>
            <wp:effectExtent l="0" t="0" r="0" b="0"/>
            <wp:docPr id="2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198120" cy="152400"/>
                    </a:xfrm>
                    <a:prstGeom prst="rect">
                      <a:avLst/>
                    </a:prstGeom>
                    <a:ln/>
                  </pic:spPr>
                </pic:pic>
              </a:graphicData>
            </a:graphic>
          </wp:inline>
        </w:drawing>
      </w:r>
      <w:r>
        <w:t xml:space="preserve"> Elimina il nodo</w:t>
      </w:r>
    </w:p>
    <w:p w14:paraId="0000013F" w14:textId="77777777" w:rsidR="00C61E4C" w:rsidRDefault="00431B35">
      <w:pPr>
        <w:numPr>
          <w:ilvl w:val="0"/>
          <w:numId w:val="9"/>
        </w:numPr>
      </w:pPr>
      <w:r>
        <w:rPr>
          <w:noProof/>
        </w:rPr>
        <w:drawing>
          <wp:inline distT="114300" distB="114300" distL="114300" distR="114300" wp14:anchorId="22B46CF8" wp14:editId="7EC539DC">
            <wp:extent cx="213360" cy="152400"/>
            <wp:effectExtent l="0" t="0" r="0" b="0"/>
            <wp:docPr id="28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213360" cy="152400"/>
                    </a:xfrm>
                    <a:prstGeom prst="rect">
                      <a:avLst/>
                    </a:prstGeom>
                    <a:ln/>
                  </pic:spPr>
                </pic:pic>
              </a:graphicData>
            </a:graphic>
          </wp:inline>
        </w:drawing>
      </w:r>
      <w:r>
        <w:t xml:space="preserve"> Modifica la visibilità del nodo nel frontend</w:t>
      </w:r>
    </w:p>
    <w:p w14:paraId="00000140" w14:textId="77777777" w:rsidR="00C61E4C" w:rsidRDefault="00431B35">
      <w:r>
        <w:t>Premendo il pulsante di modifica della visibilità (</w:t>
      </w:r>
      <w:r>
        <w:rPr>
          <w:noProof/>
        </w:rPr>
        <w:drawing>
          <wp:inline distT="114300" distB="114300" distL="114300" distR="114300" wp14:anchorId="6F49AFF8" wp14:editId="78F0B174">
            <wp:extent cx="213360" cy="152400"/>
            <wp:effectExtent l="0" t="0" r="0" b="0"/>
            <wp:docPr id="28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213360" cy="152400"/>
                    </a:xfrm>
                    <a:prstGeom prst="rect">
                      <a:avLst/>
                    </a:prstGeom>
                    <a:ln/>
                  </pic:spPr>
                </pic:pic>
              </a:graphicData>
            </a:graphic>
          </wp:inline>
        </w:drawing>
      </w:r>
      <w:r>
        <w:t xml:space="preserve">) si interviene sulla visibilità di quel nodo (e di tutti i suoi discendenti) nel frontend. Un nodo </w:t>
      </w:r>
      <w:r>
        <w:rPr>
          <w:i/>
        </w:rPr>
        <w:t>non visibile</w:t>
      </w:r>
      <w:r>
        <w:t>, nel frontend, è comunque ricercabile, ma non accessibile nel dettaglio e nel viewer. Un controllo più fine dei gradi di visibilità dell’elemento si può ottenere dalla sua schermata di dettaglio, come vedremo tra poco.</w:t>
      </w:r>
    </w:p>
    <w:p w14:paraId="00000141" w14:textId="77777777" w:rsidR="00C61E4C" w:rsidRDefault="00431B35">
      <w:r>
        <w:t>Premendo uno dei pulsanti di modifica (</w:t>
      </w:r>
      <w:r>
        <w:rPr>
          <w:noProof/>
        </w:rPr>
        <w:drawing>
          <wp:inline distT="114300" distB="114300" distL="114300" distR="114300" wp14:anchorId="44D4B2CA" wp14:editId="2EDBCEC5">
            <wp:extent cx="203200" cy="152400"/>
            <wp:effectExtent l="0" t="0" r="0" b="0"/>
            <wp:docPr id="28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203200" cy="152400"/>
                    </a:xfrm>
                    <a:prstGeom prst="rect">
                      <a:avLst/>
                    </a:prstGeom>
                    <a:ln/>
                  </pic:spPr>
                </pic:pic>
              </a:graphicData>
            </a:graphic>
          </wp:inline>
        </w:drawing>
      </w:r>
      <w:r>
        <w:t>) visti precedentemente, si accede alla schermata mostrata:</w:t>
      </w:r>
    </w:p>
    <w:p w14:paraId="00000142" w14:textId="77777777" w:rsidR="00C61E4C" w:rsidRDefault="00431B35">
      <w:pPr>
        <w:spacing w:before="200"/>
        <w:jc w:val="center"/>
      </w:pPr>
      <w:r>
        <w:rPr>
          <w:noProof/>
        </w:rPr>
        <w:drawing>
          <wp:inline distT="114300" distB="114300" distL="114300" distR="114300" wp14:anchorId="419817CF" wp14:editId="02D63B8A">
            <wp:extent cx="5522301" cy="2404268"/>
            <wp:effectExtent l="0" t="0" r="0" b="0"/>
            <wp:docPr id="28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5522301" cy="2404268"/>
                    </a:xfrm>
                    <a:prstGeom prst="rect">
                      <a:avLst/>
                    </a:prstGeom>
                    <a:ln/>
                  </pic:spPr>
                </pic:pic>
              </a:graphicData>
            </a:graphic>
          </wp:inline>
        </w:drawing>
      </w:r>
    </w:p>
    <w:p w14:paraId="00000143" w14:textId="77777777" w:rsidR="00C61E4C" w:rsidRDefault="00431B35">
      <w:pPr>
        <w:jc w:val="center"/>
        <w:rPr>
          <w:i/>
          <w:sz w:val="18"/>
          <w:szCs w:val="18"/>
        </w:rPr>
      </w:pPr>
      <w:r>
        <w:rPr>
          <w:i/>
          <w:sz w:val="18"/>
          <w:szCs w:val="18"/>
        </w:rPr>
        <w:t>Il dettaglio di un nodo e la sua posizione in un complesso archivistico</w:t>
      </w:r>
    </w:p>
    <w:p w14:paraId="00000144" w14:textId="77777777" w:rsidR="00C61E4C" w:rsidRDefault="00C61E4C"/>
    <w:p w14:paraId="00000145" w14:textId="77777777" w:rsidR="00C61E4C" w:rsidRDefault="00431B35">
      <w:r>
        <w:t xml:space="preserve">La schermata è suddivisa in due parti: nella parte di sinistra (che può essere nascosta per mezzo del tasto </w:t>
      </w:r>
      <w:r>
        <w:rPr>
          <w:noProof/>
        </w:rPr>
        <w:drawing>
          <wp:inline distT="114300" distB="114300" distL="114300" distR="114300" wp14:anchorId="6FB6E0B7" wp14:editId="55D7C68A">
            <wp:extent cx="154781" cy="112568"/>
            <wp:effectExtent l="0" t="0" r="0" b="0"/>
            <wp:docPr id="33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7"/>
                    <a:srcRect/>
                    <a:stretch>
                      <a:fillRect/>
                    </a:stretch>
                  </pic:blipFill>
                  <pic:spPr>
                    <a:xfrm>
                      <a:off x="0" y="0"/>
                      <a:ext cx="154781" cy="112568"/>
                    </a:xfrm>
                    <a:prstGeom prst="rect">
                      <a:avLst/>
                    </a:prstGeom>
                    <a:ln/>
                  </pic:spPr>
                </pic:pic>
              </a:graphicData>
            </a:graphic>
          </wp:inline>
        </w:drawing>
      </w:r>
      <w:r>
        <w:t>) viene mostrata la posizione del nodo nella gerarchia del complesso.</w:t>
      </w:r>
    </w:p>
    <w:p w14:paraId="00000146" w14:textId="77777777" w:rsidR="00C61E4C" w:rsidRDefault="00431B35">
      <w:r>
        <w:t xml:space="preserve">Per quanto riguarda invece la parte destra, le analogie con la vista di dettaglio delle schede catalografiche vista precedentemente sono evidenti: per la compilazione dei record e la navigazione tra di essi si rimanda ai due paragrafi successivi. </w:t>
      </w:r>
    </w:p>
    <w:p w14:paraId="00000147" w14:textId="77777777" w:rsidR="00C61E4C" w:rsidRDefault="00C61E4C"/>
    <w:p w14:paraId="00000148" w14:textId="77777777" w:rsidR="00C61E4C" w:rsidRDefault="00431B35">
      <w:pPr>
        <w:pStyle w:val="Titolo3"/>
      </w:pPr>
      <w:bookmarkStart w:id="23" w:name="_Toc70231212"/>
      <w:r w:rsidRPr="00D242F8">
        <w:lastRenderedPageBreak/>
        <w:t>2.2.2 Aggiunta, importazione ed esportazione di complessi</w:t>
      </w:r>
      <w:bookmarkEnd w:id="23"/>
      <w:r w:rsidRPr="00D242F8">
        <w:t xml:space="preserve"> </w:t>
      </w:r>
    </w:p>
    <w:p w14:paraId="00000149" w14:textId="77777777" w:rsidR="00C61E4C" w:rsidRDefault="00431B35">
      <w:r>
        <w:t xml:space="preserve">L’aggiunta di complessi procede dalla schermata di seguito ed è attuabile per mezzo del pulsante “Aggiungi scheda” mostrato in figura. </w:t>
      </w:r>
    </w:p>
    <w:p w14:paraId="0000014A" w14:textId="77777777" w:rsidR="00C61E4C" w:rsidRDefault="00431B35">
      <w:pPr>
        <w:jc w:val="center"/>
      </w:pPr>
      <w:r>
        <w:rPr>
          <w:noProof/>
        </w:rPr>
        <w:drawing>
          <wp:inline distT="0" distB="0" distL="0" distR="0" wp14:anchorId="51E888DA" wp14:editId="60D70289">
            <wp:extent cx="6134639" cy="1997546"/>
            <wp:effectExtent l="0" t="0" r="0" b="0"/>
            <wp:docPr id="33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8"/>
                    <a:srcRect/>
                    <a:stretch>
                      <a:fillRect/>
                    </a:stretch>
                  </pic:blipFill>
                  <pic:spPr>
                    <a:xfrm>
                      <a:off x="0" y="0"/>
                      <a:ext cx="6134639" cy="1997546"/>
                    </a:xfrm>
                    <a:prstGeom prst="rect">
                      <a:avLst/>
                    </a:prstGeom>
                    <a:ln/>
                  </pic:spPr>
                </pic:pic>
              </a:graphicData>
            </a:graphic>
          </wp:inline>
        </w:drawing>
      </w:r>
    </w:p>
    <w:p w14:paraId="0000014B" w14:textId="77777777" w:rsidR="00C61E4C" w:rsidRDefault="00431B35">
      <w:pPr>
        <w:spacing w:before="160"/>
      </w:pPr>
      <w:r>
        <w:t>L’immissione di un nuovo complesso archivistico può essere operata secondo 2 modalità accessibili dai relativi pulsanti:</w:t>
      </w:r>
    </w:p>
    <w:p w14:paraId="0000014C" w14:textId="77777777" w:rsidR="00C61E4C" w:rsidRDefault="00431B35">
      <w:pPr>
        <w:numPr>
          <w:ilvl w:val="0"/>
          <w:numId w:val="4"/>
        </w:numPr>
        <w:pBdr>
          <w:top w:val="nil"/>
          <w:left w:val="nil"/>
          <w:bottom w:val="nil"/>
          <w:right w:val="nil"/>
          <w:between w:val="nil"/>
        </w:pBdr>
      </w:pPr>
      <w:r>
        <w:rPr>
          <w:color w:val="000000"/>
        </w:rPr>
        <w:t xml:space="preserve">Crea scheda </w:t>
      </w:r>
    </w:p>
    <w:p w14:paraId="0000014D" w14:textId="77777777" w:rsidR="00C61E4C" w:rsidRDefault="00431B35">
      <w:pPr>
        <w:numPr>
          <w:ilvl w:val="0"/>
          <w:numId w:val="4"/>
        </w:numPr>
        <w:pBdr>
          <w:top w:val="nil"/>
          <w:left w:val="nil"/>
          <w:bottom w:val="nil"/>
          <w:right w:val="nil"/>
          <w:between w:val="nil"/>
        </w:pBdr>
      </w:pPr>
      <w:r>
        <w:rPr>
          <w:color w:val="000000"/>
        </w:rPr>
        <w:t>Crea scheda SIAS/SIUSA</w:t>
      </w:r>
    </w:p>
    <w:p w14:paraId="0000014E" w14:textId="77777777" w:rsidR="00C61E4C" w:rsidRDefault="00C61E4C"/>
    <w:p w14:paraId="0000014F" w14:textId="77777777" w:rsidR="00C61E4C" w:rsidRDefault="00431B35">
      <w:r>
        <w:t xml:space="preserve">Dal menù di aggiunta del complesso, la selezione e il clic su </w:t>
      </w:r>
      <w:r>
        <w:rPr>
          <w:b/>
          <w:i/>
        </w:rPr>
        <w:t xml:space="preserve">Crea scheda: complessi </w:t>
      </w:r>
      <w:r>
        <w:t xml:space="preserve">danno accesso alla schermata di seguito, all’interno della quale è possibile inserire gli elementi identificativi e descrittivi del complesso. All’apertura della schermata si vede come il sistema abbia già assegnato automaticamente un acronimo. </w:t>
      </w:r>
    </w:p>
    <w:p w14:paraId="00000150" w14:textId="77777777" w:rsidR="00C61E4C" w:rsidRDefault="00431B35">
      <w:r>
        <w:t xml:space="preserve">Il resto dei campi proposti nelle sezioni sottostanti procede a compilazione manuale e, anche in questo caso, vale la regola per cui i campi contraddistinti dal grassetto sono campi obbligatori, senza la compilazione dei quali non è possibile validare e salvare la scheda per renderne effettiva la creazione. </w:t>
      </w:r>
    </w:p>
    <w:p w14:paraId="00000151" w14:textId="77777777" w:rsidR="00C61E4C" w:rsidRDefault="00431B35">
      <w:pPr>
        <w:jc w:val="center"/>
      </w:pPr>
      <w:r>
        <w:rPr>
          <w:noProof/>
        </w:rPr>
        <w:drawing>
          <wp:inline distT="0" distB="0" distL="0" distR="0" wp14:anchorId="33893ED3" wp14:editId="333C0490">
            <wp:extent cx="5941473" cy="2948693"/>
            <wp:effectExtent l="0" t="0" r="0" b="0"/>
            <wp:docPr id="33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9"/>
                    <a:srcRect/>
                    <a:stretch>
                      <a:fillRect/>
                    </a:stretch>
                  </pic:blipFill>
                  <pic:spPr>
                    <a:xfrm>
                      <a:off x="0" y="0"/>
                      <a:ext cx="5941473" cy="2948693"/>
                    </a:xfrm>
                    <a:prstGeom prst="rect">
                      <a:avLst/>
                    </a:prstGeom>
                    <a:ln/>
                  </pic:spPr>
                </pic:pic>
              </a:graphicData>
            </a:graphic>
          </wp:inline>
        </w:drawing>
      </w:r>
    </w:p>
    <w:p w14:paraId="00000152" w14:textId="77777777" w:rsidR="00C61E4C" w:rsidRDefault="00431B35">
      <w:pPr>
        <w:spacing w:before="80"/>
        <w:jc w:val="center"/>
      </w:pPr>
      <w:r>
        <w:rPr>
          <w:i/>
          <w:sz w:val="18"/>
          <w:szCs w:val="18"/>
        </w:rPr>
        <w:t>Scheda di un complesso archivistico – Tab. Identificazione</w:t>
      </w:r>
      <w:r>
        <w:t xml:space="preserve"> </w:t>
      </w:r>
    </w:p>
    <w:p w14:paraId="00000153" w14:textId="77777777" w:rsidR="00C61E4C" w:rsidRDefault="00431B35">
      <w:pPr>
        <w:spacing w:before="160"/>
      </w:pPr>
      <w:r>
        <w:lastRenderedPageBreak/>
        <w:t xml:space="preserve">Popolati i campi obbligatori della tab ‘Identificazione’ è possibile quindi procedere con una delle azioni consentite dai comandi della pulsantiera di gestione della scheda collocata a fondo schermata </w:t>
      </w:r>
    </w:p>
    <w:p w14:paraId="00000154" w14:textId="77777777" w:rsidR="00C61E4C" w:rsidRDefault="00431B35">
      <w:pPr>
        <w:spacing w:before="160"/>
        <w:jc w:val="left"/>
        <w:rPr>
          <w:b/>
        </w:rPr>
      </w:pPr>
      <w:r>
        <w:rPr>
          <w:b/>
        </w:rPr>
        <w:t>Pulsantiera di gestione della scheda</w:t>
      </w:r>
    </w:p>
    <w:p w14:paraId="00000155" w14:textId="77777777" w:rsidR="00C61E4C" w:rsidRDefault="00431B35">
      <w:r>
        <w:t>In fondo alla schermata di modifica di ogni scheda è presente una pulsantiera per la gestione della scheda.</w:t>
      </w:r>
    </w:p>
    <w:p w14:paraId="00000156" w14:textId="77777777" w:rsidR="00C61E4C" w:rsidRDefault="00431B35">
      <w:pPr>
        <w:spacing w:before="200"/>
        <w:jc w:val="center"/>
      </w:pPr>
      <w:r>
        <w:rPr>
          <w:noProof/>
        </w:rPr>
        <w:drawing>
          <wp:inline distT="114300" distB="114300" distL="114300" distR="114300" wp14:anchorId="2087CEF9" wp14:editId="151BE4F3">
            <wp:extent cx="5315509" cy="284336"/>
            <wp:effectExtent l="0" t="0" r="0" b="0"/>
            <wp:docPr id="33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8"/>
                    <a:srcRect/>
                    <a:stretch>
                      <a:fillRect/>
                    </a:stretch>
                  </pic:blipFill>
                  <pic:spPr>
                    <a:xfrm>
                      <a:off x="0" y="0"/>
                      <a:ext cx="5315509" cy="284336"/>
                    </a:xfrm>
                    <a:prstGeom prst="rect">
                      <a:avLst/>
                    </a:prstGeom>
                    <a:ln/>
                  </pic:spPr>
                </pic:pic>
              </a:graphicData>
            </a:graphic>
          </wp:inline>
        </w:drawing>
      </w:r>
    </w:p>
    <w:p w14:paraId="00000157" w14:textId="77777777" w:rsidR="00C61E4C" w:rsidRDefault="00431B35">
      <w:pPr>
        <w:spacing w:after="80"/>
        <w:jc w:val="center"/>
        <w:rPr>
          <w:i/>
          <w:sz w:val="18"/>
          <w:szCs w:val="18"/>
        </w:rPr>
      </w:pPr>
      <w:r>
        <w:rPr>
          <w:i/>
          <w:sz w:val="18"/>
          <w:szCs w:val="18"/>
        </w:rPr>
        <w:t>La pulsantiera di gestione della scheda a fondo schermo</w:t>
      </w:r>
    </w:p>
    <w:p w14:paraId="00000158" w14:textId="77777777" w:rsidR="00C61E4C" w:rsidRDefault="00431B35">
      <w:pPr>
        <w:numPr>
          <w:ilvl w:val="0"/>
          <w:numId w:val="2"/>
        </w:numPr>
      </w:pPr>
      <w:r>
        <w:rPr>
          <w:b/>
        </w:rPr>
        <w:t>Pubblica</w:t>
      </w:r>
      <w:r>
        <w:t xml:space="preserve"> rende la scheda disponibile per la validazione da parte del referente scientifico</w:t>
      </w:r>
    </w:p>
    <w:p w14:paraId="00000159" w14:textId="77777777" w:rsidR="00C61E4C" w:rsidRDefault="00431B35">
      <w:pPr>
        <w:numPr>
          <w:ilvl w:val="0"/>
          <w:numId w:val="2"/>
        </w:numPr>
        <w:rPr>
          <w:b/>
        </w:rPr>
      </w:pPr>
      <w:r>
        <w:rPr>
          <w:b/>
        </w:rPr>
        <w:t>Pubblica e chiudi</w:t>
      </w:r>
      <w:r>
        <w:t>, rende la scheda disponibile per la validazione da parte del referente scientifico, dopodiché la chiude riportandoci alla lista</w:t>
      </w:r>
    </w:p>
    <w:p w14:paraId="0000015A" w14:textId="77777777" w:rsidR="00C61E4C" w:rsidRDefault="00431B35">
      <w:pPr>
        <w:numPr>
          <w:ilvl w:val="0"/>
          <w:numId w:val="2"/>
        </w:numPr>
        <w:rPr>
          <w:b/>
        </w:rPr>
      </w:pPr>
      <w:r>
        <w:rPr>
          <w:b/>
        </w:rPr>
        <w:t>Salva come bozza</w:t>
      </w:r>
      <w:r>
        <w:t xml:space="preserve"> ci permette di salvare la scheda senza però sottoporla a validazione: è utile per lavorare sulla scheda a più riprese, perché ci permette di tornare in un secondo momento sulla scheda per mezzo della lista vista precedentemente. </w:t>
      </w:r>
    </w:p>
    <w:p w14:paraId="0000015B" w14:textId="77777777" w:rsidR="00C61E4C" w:rsidRDefault="00431B35">
      <w:pPr>
        <w:numPr>
          <w:ilvl w:val="0"/>
          <w:numId w:val="2"/>
        </w:numPr>
      </w:pPr>
      <w:r>
        <w:rPr>
          <w:b/>
        </w:rPr>
        <w:t>Salva come bozza e chiudi</w:t>
      </w:r>
      <w:r>
        <w:t>, in aggiunta a quanto fatto da “Salva come bozza”, chiude la scheda riportandoci alla lista</w:t>
      </w:r>
    </w:p>
    <w:p w14:paraId="0000015C" w14:textId="77777777" w:rsidR="00C61E4C" w:rsidRDefault="00431B35">
      <w:pPr>
        <w:numPr>
          <w:ilvl w:val="0"/>
          <w:numId w:val="2"/>
        </w:numPr>
        <w:rPr>
          <w:b/>
        </w:rPr>
      </w:pPr>
      <w:r>
        <w:rPr>
          <w:b/>
        </w:rPr>
        <w:t>Annulla</w:t>
      </w:r>
      <w:r>
        <w:t xml:space="preserve"> permette di chiudere la scheda senza salvare le modifiche effettuate</w:t>
      </w:r>
    </w:p>
    <w:p w14:paraId="0000015D" w14:textId="77777777" w:rsidR="00C61E4C" w:rsidRDefault="00431B35">
      <w:pPr>
        <w:numPr>
          <w:ilvl w:val="0"/>
          <w:numId w:val="2"/>
        </w:numPr>
        <w:rPr>
          <w:b/>
        </w:rPr>
      </w:pPr>
      <w:r>
        <w:rPr>
          <w:b/>
        </w:rPr>
        <w:t>Anteprima</w:t>
      </w:r>
      <w:r>
        <w:t xml:space="preserve"> mostra un’anteprima della scheda e ne consente eventualmente la stampa. È utile per fornire una visione d’insieme votata alla consultazione, che superi le limitazioni della visione a schede (pensata per la modifica) che abbiamo visto finora.</w:t>
      </w:r>
    </w:p>
    <w:p w14:paraId="0000015E" w14:textId="77777777" w:rsidR="00C61E4C" w:rsidRDefault="00431B35">
      <w:pPr>
        <w:numPr>
          <w:ilvl w:val="0"/>
          <w:numId w:val="2"/>
        </w:numPr>
        <w:rPr>
          <w:b/>
        </w:rPr>
      </w:pPr>
      <w:r>
        <w:rPr>
          <w:b/>
        </w:rPr>
        <w:t>Valida</w:t>
      </w:r>
      <w:r>
        <w:t xml:space="preserve"> permette al referente scientifico di validare la scheda</w:t>
      </w:r>
    </w:p>
    <w:p w14:paraId="0000015F" w14:textId="77777777" w:rsidR="00C61E4C" w:rsidRDefault="00C61E4C"/>
    <w:p w14:paraId="00000160" w14:textId="77777777" w:rsidR="00C61E4C" w:rsidRDefault="00431B35">
      <w:r>
        <w:t xml:space="preserve">Una volta che la compilazione sarà stata terminata, con i tasti </w:t>
      </w:r>
      <w:r>
        <w:rPr>
          <w:b/>
        </w:rPr>
        <w:t>Pubblica</w:t>
      </w:r>
      <w:r>
        <w:t xml:space="preserve"> o </w:t>
      </w:r>
      <w:r>
        <w:rPr>
          <w:b/>
        </w:rPr>
        <w:t>Pubblica e chiudi</w:t>
      </w:r>
      <w:r>
        <w:t xml:space="preserve"> sarà possibile rendere la scheda disponibile per la validazione da parte del referente scientifico. Esso, una volta controllata la scheda, potrà validarla per mezzo dell’apposito pulsante </w:t>
      </w:r>
      <w:r>
        <w:rPr>
          <w:b/>
        </w:rPr>
        <w:t>Valida</w:t>
      </w:r>
      <w:r>
        <w:t>.</w:t>
      </w:r>
    </w:p>
    <w:p w14:paraId="00000161" w14:textId="77777777" w:rsidR="00C61E4C" w:rsidRDefault="00C61E4C"/>
    <w:p w14:paraId="00000162" w14:textId="77777777" w:rsidR="00C61E4C" w:rsidRDefault="00431B35">
      <w:pPr>
        <w:spacing w:after="80"/>
      </w:pPr>
      <w:r>
        <w:t xml:space="preserve">All’interno della gestione della scheda, ulteriori tab utili per ulteriori livelli ed elementi di descrizione sono accessibili dal comando freccia posto accanto a “Identificazione” </w:t>
      </w:r>
    </w:p>
    <w:p w14:paraId="00000163" w14:textId="77777777" w:rsidR="00C61E4C" w:rsidRDefault="00431B35">
      <w:pPr>
        <w:spacing w:before="40"/>
        <w:jc w:val="center"/>
      </w:pPr>
      <w:r>
        <w:rPr>
          <w:noProof/>
        </w:rPr>
        <w:drawing>
          <wp:inline distT="0" distB="0" distL="0" distR="0" wp14:anchorId="6A2B047C" wp14:editId="0F57EA75">
            <wp:extent cx="2802445" cy="2174490"/>
            <wp:effectExtent l="0" t="0" r="0" b="0"/>
            <wp:docPr id="33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0"/>
                    <a:srcRect/>
                    <a:stretch>
                      <a:fillRect/>
                    </a:stretch>
                  </pic:blipFill>
                  <pic:spPr>
                    <a:xfrm>
                      <a:off x="0" y="0"/>
                      <a:ext cx="2802445" cy="2174490"/>
                    </a:xfrm>
                    <a:prstGeom prst="rect">
                      <a:avLst/>
                    </a:prstGeom>
                    <a:ln/>
                  </pic:spPr>
                </pic:pic>
              </a:graphicData>
            </a:graphic>
          </wp:inline>
        </w:drawing>
      </w:r>
      <w:r>
        <w:br/>
      </w:r>
      <w:r>
        <w:rPr>
          <w:i/>
          <w:sz w:val="18"/>
          <w:szCs w:val="18"/>
        </w:rPr>
        <w:t>Tab di editing della scheda di un complesso archivistico</w:t>
      </w:r>
      <w:r>
        <w:t xml:space="preserve">  </w:t>
      </w:r>
    </w:p>
    <w:p w14:paraId="00000164" w14:textId="77777777" w:rsidR="00C61E4C" w:rsidRDefault="00C61E4C"/>
    <w:p w14:paraId="00000165" w14:textId="77777777" w:rsidR="00C61E4C" w:rsidRDefault="00C61E4C"/>
    <w:p w14:paraId="00000166" w14:textId="77777777" w:rsidR="00C61E4C" w:rsidRDefault="00431B35">
      <w:r>
        <w:lastRenderedPageBreak/>
        <w:t xml:space="preserve">La tab </w:t>
      </w:r>
      <w:r>
        <w:rPr>
          <w:b/>
        </w:rPr>
        <w:t>Visibilità</w:t>
      </w:r>
      <w:r>
        <w:t xml:space="preserve"> permette una impostazione più granulare del pulsante contestuale illustrato nel paragrafo precedente:</w:t>
      </w:r>
    </w:p>
    <w:p w14:paraId="00000167" w14:textId="77777777" w:rsidR="00C61E4C" w:rsidRDefault="00431B35">
      <w:pPr>
        <w:spacing w:before="200"/>
      </w:pPr>
      <w:r>
        <w:rPr>
          <w:noProof/>
        </w:rPr>
        <w:drawing>
          <wp:inline distT="114300" distB="114300" distL="114300" distR="114300" wp14:anchorId="3ACA4313" wp14:editId="7C7C0F0F">
            <wp:extent cx="5617281" cy="1068356"/>
            <wp:effectExtent l="0" t="0" r="0" b="0"/>
            <wp:docPr id="34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1"/>
                    <a:srcRect/>
                    <a:stretch>
                      <a:fillRect/>
                    </a:stretch>
                  </pic:blipFill>
                  <pic:spPr>
                    <a:xfrm>
                      <a:off x="0" y="0"/>
                      <a:ext cx="5617281" cy="1068356"/>
                    </a:xfrm>
                    <a:prstGeom prst="rect">
                      <a:avLst/>
                    </a:prstGeom>
                    <a:ln/>
                  </pic:spPr>
                </pic:pic>
              </a:graphicData>
            </a:graphic>
          </wp:inline>
        </w:drawing>
      </w:r>
    </w:p>
    <w:p w14:paraId="00000168" w14:textId="77777777" w:rsidR="00C61E4C" w:rsidRDefault="00431B35">
      <w:pPr>
        <w:jc w:val="center"/>
        <w:rPr>
          <w:i/>
          <w:sz w:val="18"/>
          <w:szCs w:val="18"/>
        </w:rPr>
      </w:pPr>
      <w:r>
        <w:rPr>
          <w:i/>
          <w:sz w:val="18"/>
          <w:szCs w:val="18"/>
        </w:rPr>
        <w:t>L’impostazione della visibilità di un elemento sul frontend</w:t>
      </w:r>
    </w:p>
    <w:p w14:paraId="00000169" w14:textId="77777777" w:rsidR="00C61E4C" w:rsidRDefault="00C61E4C"/>
    <w:p w14:paraId="0000016A" w14:textId="77777777" w:rsidR="00C61E4C" w:rsidRDefault="00431B35">
      <w:r>
        <w:t xml:space="preserve">Dalla tendina raffigurata sarà possibile decidere se il record </w:t>
      </w:r>
      <w:r>
        <w:rPr>
          <w:b/>
        </w:rPr>
        <w:t>non deve comparire nella ricerca</w:t>
      </w:r>
      <w:r>
        <w:t xml:space="preserve"> (Non visibile), se </w:t>
      </w:r>
      <w:r>
        <w:rPr>
          <w:b/>
        </w:rPr>
        <w:t>deve comparire ma non permettere all’utente di consultarne il dettaglio</w:t>
      </w:r>
      <w:r>
        <w:t xml:space="preserve"> (Visibile) o se </w:t>
      </w:r>
      <w:r>
        <w:rPr>
          <w:b/>
        </w:rPr>
        <w:t>deve comparire e permettere all’utente di consultarne il dettaglio</w:t>
      </w:r>
      <w:r>
        <w:t xml:space="preserve"> (Visibile con dettaglio).</w:t>
      </w:r>
    </w:p>
    <w:p w14:paraId="0000016B" w14:textId="77777777" w:rsidR="00C61E4C" w:rsidRDefault="00C61E4C"/>
    <w:p w14:paraId="0000016C" w14:textId="77777777" w:rsidR="00C61E4C" w:rsidRDefault="00C61E4C"/>
    <w:p w14:paraId="0000016D" w14:textId="77777777" w:rsidR="00C61E4C" w:rsidRDefault="00431B35">
      <w:r>
        <w:t xml:space="preserve">Il click su </w:t>
      </w:r>
      <w:r>
        <w:rPr>
          <w:b/>
        </w:rPr>
        <w:t>Crea scheda: importa: da SIAS/SIUSA</w:t>
      </w:r>
      <w:r>
        <w:t xml:space="preserve"> da accesso alla schermata di seguito che consente di importare un complesso all’interno del sistema metaFAD mediante il tracciato EAD3 e a partire dall’ID ad esso assegnato nell’OAI provider, da inserire nell’apposito campo.</w:t>
      </w:r>
    </w:p>
    <w:p w14:paraId="0000016E" w14:textId="77777777" w:rsidR="00C61E4C" w:rsidRDefault="00431B35">
      <w:r>
        <w:t xml:space="preserve">Il clic sul comando “Import” posto a fondo schermata consente di avviare l’operazione di caricamento del complesso all’interno del sistema.  </w:t>
      </w:r>
    </w:p>
    <w:p w14:paraId="0000016F" w14:textId="77777777" w:rsidR="00C61E4C" w:rsidRDefault="00431B35">
      <w:pPr>
        <w:jc w:val="center"/>
      </w:pPr>
      <w:r>
        <w:rPr>
          <w:noProof/>
        </w:rPr>
        <w:drawing>
          <wp:inline distT="0" distB="0" distL="0" distR="0" wp14:anchorId="3E5AA683" wp14:editId="36B2D75E">
            <wp:extent cx="5474524" cy="2712706"/>
            <wp:effectExtent l="0" t="0" r="0" b="0"/>
            <wp:docPr id="34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2"/>
                    <a:srcRect/>
                    <a:stretch>
                      <a:fillRect/>
                    </a:stretch>
                  </pic:blipFill>
                  <pic:spPr>
                    <a:xfrm>
                      <a:off x="0" y="0"/>
                      <a:ext cx="5474524" cy="2712706"/>
                    </a:xfrm>
                    <a:prstGeom prst="rect">
                      <a:avLst/>
                    </a:prstGeom>
                    <a:ln/>
                  </pic:spPr>
                </pic:pic>
              </a:graphicData>
            </a:graphic>
          </wp:inline>
        </w:drawing>
      </w:r>
    </w:p>
    <w:p w14:paraId="00000170" w14:textId="77777777" w:rsidR="00C61E4C" w:rsidRDefault="00431B35">
      <w:pPr>
        <w:jc w:val="center"/>
        <w:rPr>
          <w:i/>
          <w:sz w:val="18"/>
          <w:szCs w:val="18"/>
        </w:rPr>
      </w:pPr>
      <w:r>
        <w:rPr>
          <w:i/>
          <w:sz w:val="18"/>
          <w:szCs w:val="18"/>
        </w:rPr>
        <w:t>Schermata per l’import del tracciato EAD3 di un complesso archivistico tramite OAI provider</w:t>
      </w:r>
    </w:p>
    <w:p w14:paraId="00000171" w14:textId="77777777" w:rsidR="00C61E4C" w:rsidRDefault="00431B35">
      <w:r>
        <w:br w:type="page"/>
      </w:r>
    </w:p>
    <w:p w14:paraId="00000172" w14:textId="77777777" w:rsidR="00C61E4C" w:rsidRDefault="00C61E4C"/>
    <w:p w14:paraId="00000173" w14:textId="77777777" w:rsidR="00C61E4C" w:rsidRDefault="00431B35">
      <w:r>
        <w:t xml:space="preserve">L’import di un file EAD3 all’interno del sistema può essere anche tramite caricamento da cartella in locale, procedendo direttamente dall’albero archivistico e utilizzando gli appositi comandi </w:t>
      </w:r>
    </w:p>
    <w:p w14:paraId="00000174" w14:textId="77777777" w:rsidR="00C61E4C" w:rsidRDefault="00431B35">
      <w:r>
        <w:rPr>
          <w:noProof/>
        </w:rPr>
        <w:drawing>
          <wp:inline distT="0" distB="0" distL="0" distR="0" wp14:anchorId="05FCFA95" wp14:editId="5525D9E7">
            <wp:extent cx="5733415" cy="2687955"/>
            <wp:effectExtent l="0" t="0" r="0" b="0"/>
            <wp:docPr id="34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3"/>
                    <a:srcRect/>
                    <a:stretch>
                      <a:fillRect/>
                    </a:stretch>
                  </pic:blipFill>
                  <pic:spPr>
                    <a:xfrm>
                      <a:off x="0" y="0"/>
                      <a:ext cx="5733415" cy="2687955"/>
                    </a:xfrm>
                    <a:prstGeom prst="rect">
                      <a:avLst/>
                    </a:prstGeom>
                    <a:ln/>
                  </pic:spPr>
                </pic:pic>
              </a:graphicData>
            </a:graphic>
          </wp:inline>
        </w:drawing>
      </w:r>
    </w:p>
    <w:p w14:paraId="00000175" w14:textId="77777777" w:rsidR="00C61E4C" w:rsidRDefault="00C61E4C"/>
    <w:p w14:paraId="00000176" w14:textId="77777777" w:rsidR="00C61E4C" w:rsidRDefault="00431B35">
      <w:r>
        <w:t xml:space="preserve">Il comando giallo </w:t>
      </w:r>
      <w:r>
        <w:rPr>
          <w:noProof/>
        </w:rPr>
        <w:drawing>
          <wp:inline distT="0" distB="0" distL="0" distR="0" wp14:anchorId="28256077" wp14:editId="3CF27E23">
            <wp:extent cx="249875" cy="195215"/>
            <wp:effectExtent l="0" t="0" r="0" b="0"/>
            <wp:docPr id="34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4"/>
                    <a:srcRect/>
                    <a:stretch>
                      <a:fillRect/>
                    </a:stretch>
                  </pic:blipFill>
                  <pic:spPr>
                    <a:xfrm>
                      <a:off x="0" y="0"/>
                      <a:ext cx="249875" cy="195215"/>
                    </a:xfrm>
                    <a:prstGeom prst="rect">
                      <a:avLst/>
                    </a:prstGeom>
                    <a:ln/>
                  </pic:spPr>
                </pic:pic>
              </a:graphicData>
            </a:graphic>
          </wp:inline>
        </w:drawing>
      </w:r>
      <w:r>
        <w:t xml:space="preserve"> consente il caricamento da locale di un file EAD3 e apre la schermata di seguito all’interno della quale è possibile trascinare il complesso archivistico da importare nel sistema</w:t>
      </w:r>
    </w:p>
    <w:p w14:paraId="00000177" w14:textId="77777777" w:rsidR="00C61E4C" w:rsidRDefault="00C61E4C"/>
    <w:p w14:paraId="00000178" w14:textId="77777777" w:rsidR="00C61E4C" w:rsidRDefault="00431B35">
      <w:r>
        <w:rPr>
          <w:noProof/>
        </w:rPr>
        <w:drawing>
          <wp:inline distT="0" distB="0" distL="0" distR="0" wp14:anchorId="3DDDD470" wp14:editId="022BB0B9">
            <wp:extent cx="5733415" cy="3336925"/>
            <wp:effectExtent l="0" t="0" r="0" b="0"/>
            <wp:docPr id="34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5"/>
                    <a:srcRect/>
                    <a:stretch>
                      <a:fillRect/>
                    </a:stretch>
                  </pic:blipFill>
                  <pic:spPr>
                    <a:xfrm>
                      <a:off x="0" y="0"/>
                      <a:ext cx="5733415" cy="3336925"/>
                    </a:xfrm>
                    <a:prstGeom prst="rect">
                      <a:avLst/>
                    </a:prstGeom>
                    <a:ln/>
                  </pic:spPr>
                </pic:pic>
              </a:graphicData>
            </a:graphic>
          </wp:inline>
        </w:drawing>
      </w:r>
    </w:p>
    <w:p w14:paraId="00000179" w14:textId="77777777" w:rsidR="00C61E4C" w:rsidRDefault="00431B35">
      <w:pPr>
        <w:jc w:val="center"/>
        <w:rPr>
          <w:i/>
          <w:sz w:val="18"/>
          <w:szCs w:val="18"/>
        </w:rPr>
      </w:pPr>
      <w:r>
        <w:rPr>
          <w:i/>
          <w:sz w:val="18"/>
          <w:szCs w:val="18"/>
        </w:rPr>
        <w:t>Finestra di import EAD3</w:t>
      </w:r>
    </w:p>
    <w:p w14:paraId="0000017A" w14:textId="77777777" w:rsidR="00C61E4C" w:rsidRDefault="00431B35">
      <w:r>
        <w:t xml:space="preserve">Il comando blu </w:t>
      </w:r>
      <w:r>
        <w:rPr>
          <w:noProof/>
        </w:rPr>
        <w:drawing>
          <wp:inline distT="0" distB="0" distL="0" distR="0" wp14:anchorId="61274920" wp14:editId="3B2D3901">
            <wp:extent cx="309728" cy="237136"/>
            <wp:effectExtent l="0" t="0" r="0" b="0"/>
            <wp:docPr id="32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6"/>
                    <a:srcRect/>
                    <a:stretch>
                      <a:fillRect/>
                    </a:stretch>
                  </pic:blipFill>
                  <pic:spPr>
                    <a:xfrm>
                      <a:off x="0" y="0"/>
                      <a:ext cx="309728" cy="237136"/>
                    </a:xfrm>
                    <a:prstGeom prst="rect">
                      <a:avLst/>
                    </a:prstGeom>
                    <a:ln/>
                  </pic:spPr>
                </pic:pic>
              </a:graphicData>
            </a:graphic>
          </wp:inline>
        </w:drawing>
      </w:r>
      <w:r>
        <w:t>consente invece l’export di un file EAD3</w:t>
      </w:r>
    </w:p>
    <w:p w14:paraId="0000017B" w14:textId="77777777" w:rsidR="00C61E4C" w:rsidRDefault="00431B35">
      <w:pPr>
        <w:jc w:val="center"/>
        <w:rPr>
          <w:i/>
          <w:sz w:val="18"/>
          <w:szCs w:val="18"/>
        </w:rPr>
      </w:pPr>
      <w:r>
        <w:rPr>
          <w:noProof/>
        </w:rPr>
        <w:lastRenderedPageBreak/>
        <w:drawing>
          <wp:inline distT="0" distB="0" distL="0" distR="0" wp14:anchorId="50F0A6D1" wp14:editId="3B3C7665">
            <wp:extent cx="5733415" cy="2673350"/>
            <wp:effectExtent l="0" t="0" r="0" b="0"/>
            <wp:docPr id="31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7"/>
                    <a:srcRect/>
                    <a:stretch>
                      <a:fillRect/>
                    </a:stretch>
                  </pic:blipFill>
                  <pic:spPr>
                    <a:xfrm>
                      <a:off x="0" y="0"/>
                      <a:ext cx="5733415" cy="2673350"/>
                    </a:xfrm>
                    <a:prstGeom prst="rect">
                      <a:avLst/>
                    </a:prstGeom>
                    <a:ln/>
                  </pic:spPr>
                </pic:pic>
              </a:graphicData>
            </a:graphic>
          </wp:inline>
        </w:drawing>
      </w:r>
      <w:r>
        <w:br/>
      </w:r>
      <w:r>
        <w:rPr>
          <w:i/>
          <w:sz w:val="18"/>
          <w:szCs w:val="18"/>
        </w:rPr>
        <w:t>Finestra di export EAD3</w:t>
      </w:r>
    </w:p>
    <w:p w14:paraId="0000017C" w14:textId="77777777" w:rsidR="00C61E4C" w:rsidRDefault="00431B35">
      <w:r>
        <w:br w:type="page"/>
      </w:r>
    </w:p>
    <w:p w14:paraId="0000017D" w14:textId="77777777" w:rsidR="00C61E4C" w:rsidRPr="00D242F8" w:rsidRDefault="00431B35">
      <w:pPr>
        <w:pStyle w:val="Titolo3"/>
      </w:pPr>
      <w:bookmarkStart w:id="24" w:name="_Toc70231213"/>
      <w:r w:rsidRPr="00D242F8">
        <w:lastRenderedPageBreak/>
        <w:t>2.2.3. Creazione di schede archivistiche (da Fondo a UD)</w:t>
      </w:r>
      <w:bookmarkEnd w:id="24"/>
    </w:p>
    <w:p w14:paraId="0000017E" w14:textId="77777777" w:rsidR="00C61E4C" w:rsidRDefault="00431B35">
      <w:r>
        <w:t xml:space="preserve">La creazione di schede di livello inferiore a quella del complesso archivistico procede direttamente dall’albero gerarchico e attraverso il comando rapido di aggiunta </w:t>
      </w:r>
      <w:r>
        <w:rPr>
          <w:noProof/>
        </w:rPr>
        <w:drawing>
          <wp:inline distT="0" distB="0" distL="0" distR="0" wp14:anchorId="1996CBB3" wp14:editId="49113EAF">
            <wp:extent cx="228322" cy="191496"/>
            <wp:effectExtent l="0" t="0" r="0" b="0"/>
            <wp:docPr id="31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8"/>
                    <a:srcRect/>
                    <a:stretch>
                      <a:fillRect/>
                    </a:stretch>
                  </pic:blipFill>
                  <pic:spPr>
                    <a:xfrm>
                      <a:off x="0" y="0"/>
                      <a:ext cx="228322" cy="191496"/>
                    </a:xfrm>
                    <a:prstGeom prst="rect">
                      <a:avLst/>
                    </a:prstGeom>
                    <a:ln/>
                  </pic:spPr>
                </pic:pic>
              </a:graphicData>
            </a:graphic>
          </wp:inline>
        </w:drawing>
      </w:r>
      <w:r>
        <w:t xml:space="preserve"> evidenziato in figura</w:t>
      </w:r>
    </w:p>
    <w:p w14:paraId="0000017F" w14:textId="77777777" w:rsidR="00C61E4C" w:rsidRDefault="00431B35">
      <w:pPr>
        <w:rPr>
          <w:highlight w:val="cyan"/>
        </w:rPr>
      </w:pPr>
      <w:r>
        <w:rPr>
          <w:noProof/>
        </w:rPr>
        <w:drawing>
          <wp:inline distT="0" distB="0" distL="0" distR="0" wp14:anchorId="359EA34E" wp14:editId="21EBB81C">
            <wp:extent cx="4384323" cy="1567459"/>
            <wp:effectExtent l="0" t="0" r="0" b="0"/>
            <wp:docPr id="31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9"/>
                    <a:srcRect/>
                    <a:stretch>
                      <a:fillRect/>
                    </a:stretch>
                  </pic:blipFill>
                  <pic:spPr>
                    <a:xfrm>
                      <a:off x="0" y="0"/>
                      <a:ext cx="4384323" cy="1567459"/>
                    </a:xfrm>
                    <a:prstGeom prst="rect">
                      <a:avLst/>
                    </a:prstGeom>
                    <a:ln/>
                  </pic:spPr>
                </pic:pic>
              </a:graphicData>
            </a:graphic>
          </wp:inline>
        </w:drawing>
      </w:r>
      <w:r>
        <w:rPr>
          <w:highlight w:val="cyan"/>
        </w:rPr>
        <w:t xml:space="preserve"> </w:t>
      </w:r>
      <w:r>
        <w:rPr>
          <w:highlight w:val="cyan"/>
        </w:rPr>
        <w:br/>
      </w:r>
    </w:p>
    <w:p w14:paraId="00000180" w14:textId="77777777" w:rsidR="00C61E4C" w:rsidRDefault="00431B35">
      <w:pPr>
        <w:spacing w:before="40"/>
      </w:pPr>
      <w:r>
        <w:t xml:space="preserve">Nel caso in cui il clic sul comando </w:t>
      </w:r>
      <w:r>
        <w:rPr>
          <w:noProof/>
        </w:rPr>
        <w:drawing>
          <wp:inline distT="0" distB="0" distL="0" distR="0" wp14:anchorId="6B02DCAA" wp14:editId="67D8656F">
            <wp:extent cx="228322" cy="191496"/>
            <wp:effectExtent l="0" t="0" r="0" b="0"/>
            <wp:docPr id="3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8"/>
                    <a:srcRect/>
                    <a:stretch>
                      <a:fillRect/>
                    </a:stretch>
                  </pic:blipFill>
                  <pic:spPr>
                    <a:xfrm>
                      <a:off x="0" y="0"/>
                      <a:ext cx="228322" cy="191496"/>
                    </a:xfrm>
                    <a:prstGeom prst="rect">
                      <a:avLst/>
                    </a:prstGeom>
                    <a:ln/>
                  </pic:spPr>
                </pic:pic>
              </a:graphicData>
            </a:graphic>
          </wp:inline>
        </w:drawing>
      </w:r>
      <w:r>
        <w:t xml:space="preserve"> avvenga mentre si sta lavorando su un’altra scheda, il sistema evidenzia un messaggio di avviso per il salvataggio dei relativi dati prima di procedere con la creazione di una nuova scheda</w:t>
      </w:r>
    </w:p>
    <w:p w14:paraId="00000181" w14:textId="77777777" w:rsidR="00C61E4C" w:rsidRDefault="00431B35">
      <w:pPr>
        <w:spacing w:before="40"/>
      </w:pPr>
      <w:r>
        <w:t xml:space="preserve">La creazione di una nuova scheda procedere mediante selezione preliminare della tipologia e del relativo livello di annidamento dall’interno della gerarchia archivistica. </w:t>
      </w:r>
    </w:p>
    <w:p w14:paraId="00000182" w14:textId="77777777" w:rsidR="00C61E4C" w:rsidRDefault="00431B35">
      <w:pPr>
        <w:spacing w:before="40"/>
      </w:pPr>
      <w:r>
        <w:t xml:space="preserve">Per le schede dei livelli da Fondo a Collezione le tab descrittive che si trovano sempre accessibili al di sotto dalla prima tab ‘Identificazione’ sono le stesse viste precedentemente all’interno della scheda per Complesso archivistico. </w:t>
      </w:r>
    </w:p>
    <w:p w14:paraId="00000183" w14:textId="77777777" w:rsidR="00C61E4C" w:rsidRDefault="00C61E4C">
      <w:pPr>
        <w:rPr>
          <w:highlight w:val="cyan"/>
        </w:rPr>
      </w:pPr>
    </w:p>
    <w:p w14:paraId="00000184" w14:textId="77777777" w:rsidR="00C61E4C" w:rsidRDefault="00431B35">
      <w:pPr>
        <w:jc w:val="center"/>
        <w:rPr>
          <w:i/>
          <w:sz w:val="18"/>
          <w:szCs w:val="18"/>
        </w:rPr>
      </w:pPr>
      <w:r>
        <w:rPr>
          <w:noProof/>
        </w:rPr>
        <w:drawing>
          <wp:inline distT="0" distB="0" distL="0" distR="0" wp14:anchorId="73B840F1" wp14:editId="7EA053C9">
            <wp:extent cx="5733415" cy="3515360"/>
            <wp:effectExtent l="0" t="0" r="0" b="0"/>
            <wp:docPr id="32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0"/>
                    <a:srcRect/>
                    <a:stretch>
                      <a:fillRect/>
                    </a:stretch>
                  </pic:blipFill>
                  <pic:spPr>
                    <a:xfrm>
                      <a:off x="0" y="0"/>
                      <a:ext cx="5733415" cy="3515360"/>
                    </a:xfrm>
                    <a:prstGeom prst="rect">
                      <a:avLst/>
                    </a:prstGeom>
                    <a:ln/>
                  </pic:spPr>
                </pic:pic>
              </a:graphicData>
            </a:graphic>
          </wp:inline>
        </w:drawing>
      </w:r>
      <w:r>
        <w:rPr>
          <w:highlight w:val="cyan"/>
        </w:rPr>
        <w:br/>
      </w:r>
      <w:r>
        <w:rPr>
          <w:i/>
          <w:sz w:val="18"/>
          <w:szCs w:val="18"/>
        </w:rPr>
        <w:t>Aggiunta di una Unità archivistica</w:t>
      </w:r>
    </w:p>
    <w:p w14:paraId="00000185" w14:textId="77777777" w:rsidR="00C61E4C" w:rsidRDefault="00431B35">
      <w:pPr>
        <w:rPr>
          <w:highlight w:val="cyan"/>
        </w:rPr>
      </w:pPr>
      <w:r>
        <w:br w:type="page"/>
      </w:r>
    </w:p>
    <w:p w14:paraId="00000186" w14:textId="77777777" w:rsidR="00C61E4C" w:rsidRDefault="00431B35">
      <w:r>
        <w:lastRenderedPageBreak/>
        <w:t>La compilazione della scheda procede con gli stessi criteri funzionali osservati per il complesso, ovvero:</w:t>
      </w:r>
    </w:p>
    <w:p w14:paraId="00000187" w14:textId="77777777" w:rsidR="00C61E4C" w:rsidRDefault="00431B35">
      <w:pPr>
        <w:numPr>
          <w:ilvl w:val="0"/>
          <w:numId w:val="4"/>
        </w:numPr>
        <w:pBdr>
          <w:top w:val="nil"/>
          <w:left w:val="nil"/>
          <w:bottom w:val="nil"/>
          <w:right w:val="nil"/>
          <w:between w:val="nil"/>
        </w:pBdr>
      </w:pPr>
      <w:r>
        <w:rPr>
          <w:color w:val="000000"/>
        </w:rPr>
        <w:t xml:space="preserve">Il sistema assegna automaticamente all’elemento creato l’acronimo, il codice identificativo alfanumerico  e il codice identificativo. </w:t>
      </w:r>
    </w:p>
    <w:p w14:paraId="00000188" w14:textId="77777777" w:rsidR="00C61E4C" w:rsidRDefault="00431B35">
      <w:pPr>
        <w:numPr>
          <w:ilvl w:val="0"/>
          <w:numId w:val="4"/>
        </w:numPr>
        <w:pBdr>
          <w:top w:val="nil"/>
          <w:left w:val="nil"/>
          <w:bottom w:val="nil"/>
          <w:right w:val="nil"/>
          <w:between w:val="nil"/>
        </w:pBdr>
        <w:spacing w:after="80"/>
        <w:ind w:left="714" w:hanging="357"/>
      </w:pPr>
      <w:r>
        <w:rPr>
          <w:color w:val="000000"/>
        </w:rPr>
        <w:t xml:space="preserve"> è obbligatoria la compilazione dei campi contraddistinti dal grassetto</w:t>
      </w:r>
    </w:p>
    <w:p w14:paraId="00000189" w14:textId="77777777" w:rsidR="00C61E4C" w:rsidRDefault="00431B35">
      <w:pPr>
        <w:jc w:val="center"/>
        <w:rPr>
          <w:highlight w:val="cyan"/>
        </w:rPr>
      </w:pPr>
      <w:r>
        <w:rPr>
          <w:noProof/>
        </w:rPr>
        <w:drawing>
          <wp:inline distT="0" distB="0" distL="0" distR="0" wp14:anchorId="67BB3822" wp14:editId="146562C5">
            <wp:extent cx="5376466" cy="2662330"/>
            <wp:effectExtent l="0" t="0" r="0" b="0"/>
            <wp:docPr id="32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1"/>
                    <a:srcRect/>
                    <a:stretch>
                      <a:fillRect/>
                    </a:stretch>
                  </pic:blipFill>
                  <pic:spPr>
                    <a:xfrm>
                      <a:off x="0" y="0"/>
                      <a:ext cx="5376466" cy="2662330"/>
                    </a:xfrm>
                    <a:prstGeom prst="rect">
                      <a:avLst/>
                    </a:prstGeom>
                    <a:ln/>
                  </pic:spPr>
                </pic:pic>
              </a:graphicData>
            </a:graphic>
          </wp:inline>
        </w:drawing>
      </w:r>
    </w:p>
    <w:p w14:paraId="0000018A" w14:textId="77777777" w:rsidR="00C61E4C" w:rsidRDefault="00431B35">
      <w:pPr>
        <w:numPr>
          <w:ilvl w:val="0"/>
          <w:numId w:val="4"/>
        </w:numPr>
        <w:pBdr>
          <w:top w:val="nil"/>
          <w:left w:val="nil"/>
          <w:bottom w:val="nil"/>
          <w:right w:val="nil"/>
          <w:between w:val="nil"/>
        </w:pBdr>
        <w:jc w:val="center"/>
        <w:rPr>
          <w:i/>
          <w:color w:val="000000"/>
          <w:sz w:val="18"/>
          <w:szCs w:val="18"/>
        </w:rPr>
      </w:pPr>
      <w:r>
        <w:rPr>
          <w:i/>
          <w:color w:val="000000"/>
          <w:sz w:val="18"/>
          <w:szCs w:val="18"/>
        </w:rPr>
        <w:t>Schermata di editing della scheda di una Unità Archivistica</w:t>
      </w:r>
    </w:p>
    <w:p w14:paraId="0000018B" w14:textId="77777777" w:rsidR="00C61E4C" w:rsidRDefault="00C61E4C">
      <w:pPr>
        <w:rPr>
          <w:highlight w:val="cyan"/>
        </w:rPr>
      </w:pPr>
    </w:p>
    <w:p w14:paraId="0000018C" w14:textId="5DE7CEA8" w:rsidR="00C61E4C" w:rsidRDefault="00431B35">
      <w:pPr>
        <w:jc w:val="center"/>
        <w:rPr>
          <w:i/>
          <w:sz w:val="18"/>
          <w:szCs w:val="18"/>
        </w:rPr>
      </w:pPr>
      <w:r>
        <w:rPr>
          <w:noProof/>
        </w:rPr>
        <w:drawing>
          <wp:inline distT="0" distB="0" distL="0" distR="0" wp14:anchorId="108AE10F" wp14:editId="3AE8A67C">
            <wp:extent cx="5303134" cy="2626018"/>
            <wp:effectExtent l="0" t="0" r="0" b="0"/>
            <wp:docPr id="32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2"/>
                    <a:srcRect/>
                    <a:stretch>
                      <a:fillRect/>
                    </a:stretch>
                  </pic:blipFill>
                  <pic:spPr>
                    <a:xfrm>
                      <a:off x="0" y="0"/>
                      <a:ext cx="5303134" cy="2626018"/>
                    </a:xfrm>
                    <a:prstGeom prst="rect">
                      <a:avLst/>
                    </a:prstGeom>
                    <a:ln/>
                  </pic:spPr>
                </pic:pic>
              </a:graphicData>
            </a:graphic>
          </wp:inline>
        </w:drawing>
      </w:r>
      <w:r>
        <w:br/>
      </w:r>
      <w:r>
        <w:rPr>
          <w:i/>
          <w:sz w:val="18"/>
          <w:szCs w:val="18"/>
        </w:rPr>
        <w:t>Schermata di editing della scheda di una Unità Documentaria</w:t>
      </w:r>
    </w:p>
    <w:p w14:paraId="0000018D" w14:textId="77777777" w:rsidR="00C61E4C" w:rsidRDefault="00C61E4C">
      <w:pPr>
        <w:jc w:val="center"/>
      </w:pPr>
    </w:p>
    <w:p w14:paraId="0000018E" w14:textId="77777777" w:rsidR="00C61E4C" w:rsidRDefault="00431B35">
      <w:r>
        <w:t xml:space="preserve">La particolarità delle schede di Unità Archivistiche e di quelle di Unità documentarie è nella disponibilità di 3 ulteriori tab descrittive e funzionali oltre quelle viste precedentemente, ovvero:  </w:t>
      </w:r>
    </w:p>
    <w:p w14:paraId="0000018F" w14:textId="77777777" w:rsidR="00C61E4C" w:rsidRDefault="00C61E4C"/>
    <w:tbl>
      <w:tblPr>
        <w:tblStyle w:val="a1"/>
        <w:tblW w:w="901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36"/>
        <w:gridCol w:w="4383"/>
      </w:tblGrid>
      <w:tr w:rsidR="00C61E4C" w14:paraId="0488EF6C" w14:textId="77777777">
        <w:trPr>
          <w:trHeight w:val="3392"/>
        </w:trPr>
        <w:tc>
          <w:tcPr>
            <w:tcW w:w="4636" w:type="dxa"/>
          </w:tcPr>
          <w:p w14:paraId="00000190" w14:textId="77777777" w:rsidR="00C61E4C" w:rsidRDefault="00431B35">
            <w:pPr>
              <w:rPr>
                <w:highlight w:val="cyan"/>
              </w:rPr>
            </w:pPr>
            <w:r>
              <w:rPr>
                <w:noProof/>
              </w:rPr>
              <w:lastRenderedPageBreak/>
              <w:drawing>
                <wp:inline distT="0" distB="0" distL="0" distR="0" wp14:anchorId="0A47B911" wp14:editId="7C9388BB">
                  <wp:extent cx="2809542" cy="2696784"/>
                  <wp:effectExtent l="0" t="0" r="0" b="0"/>
                  <wp:docPr id="32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3"/>
                          <a:srcRect/>
                          <a:stretch>
                            <a:fillRect/>
                          </a:stretch>
                        </pic:blipFill>
                        <pic:spPr>
                          <a:xfrm>
                            <a:off x="0" y="0"/>
                            <a:ext cx="2809542" cy="2696784"/>
                          </a:xfrm>
                          <a:prstGeom prst="rect">
                            <a:avLst/>
                          </a:prstGeom>
                          <a:ln/>
                        </pic:spPr>
                      </pic:pic>
                    </a:graphicData>
                  </a:graphic>
                </wp:inline>
              </w:drawing>
            </w:r>
          </w:p>
        </w:tc>
        <w:tc>
          <w:tcPr>
            <w:tcW w:w="4383" w:type="dxa"/>
          </w:tcPr>
          <w:p w14:paraId="00000191" w14:textId="77777777" w:rsidR="00C61E4C" w:rsidRDefault="00431B35">
            <w:pPr>
              <w:numPr>
                <w:ilvl w:val="0"/>
                <w:numId w:val="10"/>
              </w:numPr>
              <w:pBdr>
                <w:top w:val="nil"/>
                <w:left w:val="nil"/>
                <w:bottom w:val="nil"/>
                <w:right w:val="nil"/>
                <w:between w:val="nil"/>
              </w:pBdr>
              <w:spacing w:line="276" w:lineRule="auto"/>
            </w:pPr>
            <w:r>
              <w:rPr>
                <w:color w:val="000000"/>
              </w:rPr>
              <w:t>Stato di conservazione</w:t>
            </w:r>
          </w:p>
          <w:p w14:paraId="00000192" w14:textId="77777777" w:rsidR="00C61E4C" w:rsidRDefault="00C61E4C"/>
          <w:p w14:paraId="00000193" w14:textId="5590C721" w:rsidR="00C61E4C" w:rsidRDefault="00431B35">
            <w:pPr>
              <w:numPr>
                <w:ilvl w:val="0"/>
                <w:numId w:val="10"/>
              </w:numPr>
              <w:pBdr>
                <w:top w:val="nil"/>
                <w:left w:val="nil"/>
                <w:bottom w:val="nil"/>
                <w:right w:val="nil"/>
                <w:between w:val="nil"/>
              </w:pBdr>
              <w:spacing w:line="276" w:lineRule="auto"/>
            </w:pPr>
            <w:r>
              <w:rPr>
                <w:color w:val="000000"/>
              </w:rPr>
              <w:t xml:space="preserve">Voci d’Indice: stabilisce un collegamento diretto e offre funzioni per l’immissione delle Authority afferenti ad antroponimi, enti e toponimi, ciò evitando l’uscita dalla schermata di compilazione della scheda e il passaggio preventivo o contestuale attraverso la specifica sezione </w:t>
            </w:r>
            <w:hyperlink w:anchor="_heading=h.3o7alnk">
              <w:r>
                <w:rPr>
                  <w:color w:val="0000FF"/>
                  <w:u w:val="single"/>
                </w:rPr>
                <w:t>Authority</w:t>
              </w:r>
            </w:hyperlink>
            <w:r>
              <w:rPr>
                <w:color w:val="000000"/>
              </w:rPr>
              <w:t xml:space="preserve"> presente all’interno del menù Gestione Dati.  </w:t>
            </w:r>
          </w:p>
          <w:p w14:paraId="00000194" w14:textId="77777777" w:rsidR="00C61E4C" w:rsidRDefault="00C61E4C"/>
          <w:p w14:paraId="00000195" w14:textId="77777777" w:rsidR="00C61E4C" w:rsidRDefault="00431B35">
            <w:pPr>
              <w:numPr>
                <w:ilvl w:val="0"/>
                <w:numId w:val="10"/>
              </w:numPr>
              <w:pBdr>
                <w:top w:val="nil"/>
                <w:left w:val="nil"/>
                <w:bottom w:val="nil"/>
                <w:right w:val="nil"/>
                <w:between w:val="nil"/>
              </w:pBdr>
              <w:spacing w:line="276" w:lineRule="auto"/>
            </w:pPr>
            <w:r>
              <w:rPr>
                <w:color w:val="000000"/>
              </w:rPr>
              <w:t xml:space="preserve">Media collegati  ed Ecommerce: per associare una singola immagine e definire eventuali livelli di vendita e licensing della risorsa digitale. </w:t>
            </w:r>
          </w:p>
        </w:tc>
      </w:tr>
    </w:tbl>
    <w:p w14:paraId="00000196" w14:textId="77777777" w:rsidR="00C61E4C" w:rsidRDefault="00C61E4C">
      <w:pPr>
        <w:rPr>
          <w:sz w:val="18"/>
          <w:szCs w:val="18"/>
          <w:highlight w:val="cyan"/>
        </w:rPr>
      </w:pPr>
    </w:p>
    <w:p w14:paraId="00000197" w14:textId="77777777" w:rsidR="00C61E4C" w:rsidRDefault="00C61E4C">
      <w:pPr>
        <w:rPr>
          <w:highlight w:val="cyan"/>
        </w:rPr>
      </w:pPr>
    </w:p>
    <w:p w14:paraId="00000198" w14:textId="77777777" w:rsidR="00C61E4C" w:rsidRDefault="00C61E4C">
      <w:pPr>
        <w:rPr>
          <w:highlight w:val="cyan"/>
        </w:rPr>
      </w:pPr>
    </w:p>
    <w:p w14:paraId="00000199" w14:textId="77777777" w:rsidR="00C61E4C" w:rsidRDefault="00C61E4C">
      <w:pPr>
        <w:rPr>
          <w:highlight w:val="cyan"/>
        </w:rPr>
      </w:pPr>
    </w:p>
    <w:p w14:paraId="0000019A" w14:textId="77777777" w:rsidR="00C61E4C" w:rsidRDefault="00431B35">
      <w:r>
        <w:rPr>
          <w:b/>
        </w:rPr>
        <w:t>Confrontare versioni diverse di una scheda nello Storico</w:t>
      </w:r>
    </w:p>
    <w:p w14:paraId="0000019B" w14:textId="77777777" w:rsidR="00C61E4C" w:rsidRDefault="00431B35">
      <w:r>
        <w:t xml:space="preserve">È inoltre possibile confrontare lo stato attuale della scheda con una sua versione precedente: per accedere allo storico è sufficiente cliccare sulla scheda </w:t>
      </w:r>
      <w:r>
        <w:rPr>
          <w:b/>
        </w:rPr>
        <w:t>Storico</w:t>
      </w:r>
      <w:r>
        <w:t xml:space="preserve"> in alto a destra. Verrà mostrata la lista delle revisioni della scheda corrente, corredate da data, ora ed utente. Per mezzo dei due selettori sulla sinistra sarà possibile selezionare due versioni da confrontare e il sistema mostrerà le modifiche avvenute. Le due versioni saranno mostrate in due colonne, con le righe di testo allineate tra di loro. Le righe modificate saranno mostrate di colore giallo, quelle non modificate di colore bianco, quelle aggiunte di colore verde e quelle rimosse di colore rosso.</w:t>
      </w:r>
    </w:p>
    <w:p w14:paraId="0000019C" w14:textId="77777777" w:rsidR="00C61E4C" w:rsidRDefault="00431B35">
      <w:pPr>
        <w:spacing w:before="200"/>
      </w:pPr>
      <w:r>
        <w:rPr>
          <w:noProof/>
        </w:rPr>
        <w:drawing>
          <wp:inline distT="114300" distB="114300" distL="114300" distR="114300" wp14:anchorId="42F159AE" wp14:editId="400A49D8">
            <wp:extent cx="5731200" cy="1790700"/>
            <wp:effectExtent l="0" t="0" r="0" b="0"/>
            <wp:docPr id="3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1"/>
                    <a:srcRect/>
                    <a:stretch>
                      <a:fillRect/>
                    </a:stretch>
                  </pic:blipFill>
                  <pic:spPr>
                    <a:xfrm>
                      <a:off x="0" y="0"/>
                      <a:ext cx="5731200" cy="1790700"/>
                    </a:xfrm>
                    <a:prstGeom prst="rect">
                      <a:avLst/>
                    </a:prstGeom>
                    <a:ln/>
                  </pic:spPr>
                </pic:pic>
              </a:graphicData>
            </a:graphic>
          </wp:inline>
        </w:drawing>
      </w:r>
    </w:p>
    <w:p w14:paraId="0000019D" w14:textId="77777777" w:rsidR="00C61E4C" w:rsidRDefault="00431B35">
      <w:pPr>
        <w:jc w:val="center"/>
        <w:rPr>
          <w:i/>
          <w:sz w:val="18"/>
          <w:szCs w:val="18"/>
        </w:rPr>
      </w:pPr>
      <w:r>
        <w:rPr>
          <w:i/>
          <w:sz w:val="18"/>
          <w:szCs w:val="18"/>
        </w:rPr>
        <w:t>Vista Storico di una scheda</w:t>
      </w:r>
    </w:p>
    <w:p w14:paraId="0000019E" w14:textId="77777777" w:rsidR="00C61E4C" w:rsidRDefault="00C61E4C"/>
    <w:p w14:paraId="0000019F" w14:textId="77777777" w:rsidR="00C61E4C" w:rsidRDefault="00C61E4C"/>
    <w:p w14:paraId="000001A0" w14:textId="77777777" w:rsidR="00C61E4C" w:rsidRDefault="00C61E4C"/>
    <w:p w14:paraId="000001A1" w14:textId="77777777" w:rsidR="00C61E4C" w:rsidRDefault="00C61E4C"/>
    <w:p w14:paraId="000001A2" w14:textId="77777777" w:rsidR="00C61E4C" w:rsidRDefault="00C61E4C"/>
    <w:p w14:paraId="000001A3" w14:textId="77777777" w:rsidR="00C61E4C" w:rsidRDefault="00431B35">
      <w:pPr>
        <w:pStyle w:val="Titolo3"/>
      </w:pPr>
      <w:bookmarkStart w:id="25" w:name="_Toc70231214"/>
      <w:r>
        <w:lastRenderedPageBreak/>
        <w:t>2.2.2 Strumenti</w:t>
      </w:r>
      <w:bookmarkEnd w:id="25"/>
    </w:p>
    <w:p w14:paraId="000001A4" w14:textId="77777777" w:rsidR="00C61E4C" w:rsidRDefault="00431B35">
      <w:r>
        <w:t>Gli strumenti di ricerca catalogati in meta</w:t>
      </w:r>
      <w:r>
        <w:rPr>
          <w:b/>
        </w:rPr>
        <w:t>FAD</w:t>
      </w:r>
      <w:r>
        <w:t xml:space="preserve"> possono essere gestiti dalla seguente interfaccia:</w:t>
      </w:r>
    </w:p>
    <w:p w14:paraId="000001A5" w14:textId="77777777" w:rsidR="00C61E4C" w:rsidRDefault="00431B35">
      <w:pPr>
        <w:spacing w:before="200"/>
      </w:pPr>
      <w:r>
        <w:rPr>
          <w:noProof/>
        </w:rPr>
        <w:drawing>
          <wp:inline distT="114300" distB="114300" distL="114300" distR="114300" wp14:anchorId="65BFB0F1" wp14:editId="05F406B7">
            <wp:extent cx="5731200" cy="1054100"/>
            <wp:effectExtent l="0" t="0" r="0" b="0"/>
            <wp:docPr id="30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4"/>
                    <a:srcRect/>
                    <a:stretch>
                      <a:fillRect/>
                    </a:stretch>
                  </pic:blipFill>
                  <pic:spPr>
                    <a:xfrm>
                      <a:off x="0" y="0"/>
                      <a:ext cx="5731200" cy="1054100"/>
                    </a:xfrm>
                    <a:prstGeom prst="rect">
                      <a:avLst/>
                    </a:prstGeom>
                    <a:ln/>
                  </pic:spPr>
                </pic:pic>
              </a:graphicData>
            </a:graphic>
          </wp:inline>
        </w:drawing>
      </w:r>
    </w:p>
    <w:p w14:paraId="000001A6" w14:textId="77777777" w:rsidR="00C61E4C" w:rsidRDefault="00431B35">
      <w:pPr>
        <w:jc w:val="center"/>
        <w:rPr>
          <w:i/>
          <w:sz w:val="18"/>
          <w:szCs w:val="18"/>
        </w:rPr>
      </w:pPr>
      <w:r>
        <w:rPr>
          <w:i/>
          <w:sz w:val="18"/>
          <w:szCs w:val="18"/>
        </w:rPr>
        <w:t>Lista di strumenti di ricerca</w:t>
      </w:r>
    </w:p>
    <w:p w14:paraId="000001A7" w14:textId="77777777" w:rsidR="00C61E4C" w:rsidRDefault="00C61E4C"/>
    <w:p w14:paraId="000001A8" w14:textId="77777777" w:rsidR="00C61E4C" w:rsidRDefault="00431B35">
      <w:r>
        <w:t>Essi sono catalogati in schede (come avviene per il patrimonio) ed ogni scheda nella lista possiede delle azioni contestuali, mostrate come bottoni posti in fondo alla riga:</w:t>
      </w:r>
    </w:p>
    <w:p w14:paraId="000001A9" w14:textId="77777777" w:rsidR="00C61E4C" w:rsidRDefault="00431B35">
      <w:pPr>
        <w:numPr>
          <w:ilvl w:val="0"/>
          <w:numId w:val="9"/>
        </w:numPr>
      </w:pPr>
      <w:r>
        <w:rPr>
          <w:noProof/>
        </w:rPr>
        <w:drawing>
          <wp:inline distT="114300" distB="114300" distL="114300" distR="114300" wp14:anchorId="7DB242F0" wp14:editId="3ABEF4B0">
            <wp:extent cx="203200" cy="152400"/>
            <wp:effectExtent l="0" t="0" r="0" b="0"/>
            <wp:docPr id="3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203200" cy="152400"/>
                    </a:xfrm>
                    <a:prstGeom prst="rect">
                      <a:avLst/>
                    </a:prstGeom>
                    <a:ln/>
                  </pic:spPr>
                </pic:pic>
              </a:graphicData>
            </a:graphic>
          </wp:inline>
        </w:drawing>
      </w:r>
      <w:r>
        <w:t xml:space="preserve"> Modifica scheda dello strumento</w:t>
      </w:r>
    </w:p>
    <w:p w14:paraId="000001AA" w14:textId="77777777" w:rsidR="00C61E4C" w:rsidRDefault="00431B35">
      <w:pPr>
        <w:numPr>
          <w:ilvl w:val="0"/>
          <w:numId w:val="9"/>
        </w:numPr>
      </w:pPr>
      <w:r>
        <w:rPr>
          <w:noProof/>
        </w:rPr>
        <w:drawing>
          <wp:inline distT="114300" distB="114300" distL="114300" distR="114300" wp14:anchorId="4ABDD562" wp14:editId="6FAFFB72">
            <wp:extent cx="208280" cy="152400"/>
            <wp:effectExtent l="0" t="0" r="0" b="0"/>
            <wp:docPr id="3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a:stretch>
                      <a:fillRect/>
                    </a:stretch>
                  </pic:blipFill>
                  <pic:spPr>
                    <a:xfrm>
                      <a:off x="0" y="0"/>
                      <a:ext cx="208280" cy="152400"/>
                    </a:xfrm>
                    <a:prstGeom prst="rect">
                      <a:avLst/>
                    </a:prstGeom>
                    <a:ln/>
                  </pic:spPr>
                </pic:pic>
              </a:graphicData>
            </a:graphic>
          </wp:inline>
        </w:drawing>
      </w:r>
      <w:r>
        <w:t>Modifica bozza (se lo strumento ha una bozza, permette di modificarla indipendentemente dalla versione pubblicata)</w:t>
      </w:r>
    </w:p>
    <w:p w14:paraId="000001AB" w14:textId="77777777" w:rsidR="00C61E4C" w:rsidRDefault="00431B35">
      <w:pPr>
        <w:numPr>
          <w:ilvl w:val="0"/>
          <w:numId w:val="9"/>
        </w:numPr>
      </w:pPr>
      <w:r>
        <w:rPr>
          <w:noProof/>
        </w:rPr>
        <w:drawing>
          <wp:inline distT="114300" distB="114300" distL="114300" distR="114300" wp14:anchorId="4D4E455D" wp14:editId="4EC7F1DA">
            <wp:extent cx="198120" cy="152400"/>
            <wp:effectExtent l="0" t="0" r="0" b="0"/>
            <wp:docPr id="3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198120" cy="152400"/>
                    </a:xfrm>
                    <a:prstGeom prst="rect">
                      <a:avLst/>
                    </a:prstGeom>
                    <a:ln/>
                  </pic:spPr>
                </pic:pic>
              </a:graphicData>
            </a:graphic>
          </wp:inline>
        </w:drawing>
      </w:r>
      <w:r>
        <w:t xml:space="preserve"> Elimina la scheda dello strumento (chiede conferma prima di procedere)</w:t>
      </w:r>
    </w:p>
    <w:p w14:paraId="000001AC" w14:textId="77777777" w:rsidR="00C61E4C" w:rsidRDefault="00431B35">
      <w:r>
        <w:t xml:space="preserve">Per mezzo del tasto </w:t>
      </w:r>
      <w:r>
        <w:rPr>
          <w:b/>
        </w:rPr>
        <w:t>Modifica scheda</w:t>
      </w:r>
      <w:r>
        <w:t xml:space="preserve"> di un elemento o del tasto </w:t>
      </w:r>
      <w:r>
        <w:rPr>
          <w:b/>
        </w:rPr>
        <w:t>Aggiungi scheda</w:t>
      </w:r>
      <w:r>
        <w:t xml:space="preserve"> posto in cima alla lista, si accede alla schermata di compilazione della scheda:</w:t>
      </w:r>
    </w:p>
    <w:p w14:paraId="000001AD" w14:textId="77777777" w:rsidR="00C61E4C" w:rsidRDefault="00431B35">
      <w:pPr>
        <w:spacing w:before="200"/>
        <w:jc w:val="center"/>
      </w:pPr>
      <w:r>
        <w:rPr>
          <w:noProof/>
        </w:rPr>
        <w:drawing>
          <wp:inline distT="114300" distB="114300" distL="114300" distR="114300" wp14:anchorId="679615B4" wp14:editId="03CB8E9C">
            <wp:extent cx="4546600" cy="4283376"/>
            <wp:effectExtent l="0" t="0" r="0" b="0"/>
            <wp:docPr id="39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5"/>
                    <a:srcRect/>
                    <a:stretch>
                      <a:fillRect/>
                    </a:stretch>
                  </pic:blipFill>
                  <pic:spPr>
                    <a:xfrm>
                      <a:off x="0" y="0"/>
                      <a:ext cx="4546600" cy="4283376"/>
                    </a:xfrm>
                    <a:prstGeom prst="rect">
                      <a:avLst/>
                    </a:prstGeom>
                    <a:ln/>
                  </pic:spPr>
                </pic:pic>
              </a:graphicData>
            </a:graphic>
          </wp:inline>
        </w:drawing>
      </w:r>
    </w:p>
    <w:p w14:paraId="000001AE" w14:textId="77777777" w:rsidR="00C61E4C" w:rsidRDefault="00431B35">
      <w:pPr>
        <w:jc w:val="center"/>
        <w:rPr>
          <w:i/>
          <w:sz w:val="18"/>
          <w:szCs w:val="18"/>
        </w:rPr>
      </w:pPr>
      <w:r>
        <w:rPr>
          <w:i/>
          <w:sz w:val="18"/>
          <w:szCs w:val="18"/>
        </w:rPr>
        <w:t>Compilazione della scheda che definisce uno strumento di ricerca</w:t>
      </w:r>
    </w:p>
    <w:p w14:paraId="000001AF" w14:textId="77777777" w:rsidR="00C61E4C" w:rsidRDefault="00C61E4C">
      <w:pPr>
        <w:jc w:val="center"/>
      </w:pPr>
    </w:p>
    <w:p w14:paraId="000001B0" w14:textId="77777777" w:rsidR="00C61E4C" w:rsidRDefault="00431B35">
      <w:r>
        <w:t xml:space="preserve">Per la compilazione dei campi e la navigazione tra le tab di descrizione si rimanda a quanto illustrato in </w:t>
      </w:r>
      <w:hyperlink w:anchor="_heading=h.3whwml4">
        <w:r>
          <w:rPr>
            <w:color w:val="0000FF"/>
            <w:u w:val="single"/>
          </w:rPr>
          <w:t>Creazione di schede archivistiche</w:t>
        </w:r>
      </w:hyperlink>
    </w:p>
    <w:p w14:paraId="000001B1" w14:textId="77777777" w:rsidR="00C61E4C" w:rsidRDefault="00431B35">
      <w:r>
        <w:lastRenderedPageBreak/>
        <w:t>Discorso simile per quanto riguarda l’aggiunta di schede strumento, attuabile per mezzo del pulsante “Aggiungi scheda” mostrato in figura:</w:t>
      </w:r>
    </w:p>
    <w:p w14:paraId="000001B2" w14:textId="77777777" w:rsidR="00C61E4C" w:rsidRDefault="00431B35">
      <w:pPr>
        <w:spacing w:before="200"/>
        <w:jc w:val="center"/>
      </w:pPr>
      <w:r>
        <w:rPr>
          <w:noProof/>
        </w:rPr>
        <w:drawing>
          <wp:inline distT="0" distB="0" distL="0" distR="0" wp14:anchorId="332A9F95" wp14:editId="0538F7B7">
            <wp:extent cx="5371274" cy="2653811"/>
            <wp:effectExtent l="0" t="0" r="0" b="0"/>
            <wp:docPr id="39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6"/>
                    <a:srcRect/>
                    <a:stretch>
                      <a:fillRect/>
                    </a:stretch>
                  </pic:blipFill>
                  <pic:spPr>
                    <a:xfrm>
                      <a:off x="0" y="0"/>
                      <a:ext cx="5371274" cy="2653811"/>
                    </a:xfrm>
                    <a:prstGeom prst="rect">
                      <a:avLst/>
                    </a:prstGeom>
                    <a:ln/>
                  </pic:spPr>
                </pic:pic>
              </a:graphicData>
            </a:graphic>
          </wp:inline>
        </w:drawing>
      </w:r>
    </w:p>
    <w:p w14:paraId="000001B3" w14:textId="77777777" w:rsidR="00C61E4C" w:rsidRDefault="00431B35">
      <w:pPr>
        <w:jc w:val="center"/>
        <w:rPr>
          <w:i/>
          <w:sz w:val="18"/>
          <w:szCs w:val="18"/>
        </w:rPr>
      </w:pPr>
      <w:r>
        <w:rPr>
          <w:i/>
          <w:sz w:val="18"/>
          <w:szCs w:val="18"/>
        </w:rPr>
        <w:t>Creazione di una nuova scheda Strumento</w:t>
      </w:r>
    </w:p>
    <w:p w14:paraId="000001B4" w14:textId="77777777" w:rsidR="00C61E4C" w:rsidRDefault="00C61E4C">
      <w:pPr>
        <w:jc w:val="center"/>
      </w:pPr>
    </w:p>
    <w:p w14:paraId="000001B5" w14:textId="77777777" w:rsidR="00C61E4C" w:rsidRDefault="00431B35">
      <w:pPr>
        <w:pStyle w:val="Titolo3"/>
      </w:pPr>
      <w:bookmarkStart w:id="26" w:name="_Toc70231215"/>
      <w:r>
        <w:t>2.2.3 Fonti archivistiche</w:t>
      </w:r>
      <w:bookmarkEnd w:id="26"/>
    </w:p>
    <w:p w14:paraId="000001B6" w14:textId="77777777" w:rsidR="00C61E4C" w:rsidRDefault="00C61E4C"/>
    <w:tbl>
      <w:tblPr>
        <w:tblStyle w:val="a2"/>
        <w:tblW w:w="901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15"/>
        <w:gridCol w:w="4204"/>
      </w:tblGrid>
      <w:tr w:rsidR="00C61E4C" w14:paraId="1455B437" w14:textId="77777777">
        <w:tc>
          <w:tcPr>
            <w:tcW w:w="4815" w:type="dxa"/>
          </w:tcPr>
          <w:p w14:paraId="000001B7" w14:textId="77777777" w:rsidR="00C61E4C" w:rsidRDefault="00431B35">
            <w:r>
              <w:t xml:space="preserve">Le fonti archivistiche vengono gestite in modo analogo a quanto visto per gli strumenti e la loro creazione procede da analogo comando collocato in alto a destra nella schermata di seguito </w:t>
            </w:r>
          </w:p>
          <w:p w14:paraId="000001B8" w14:textId="77777777" w:rsidR="00C61E4C" w:rsidRDefault="00C61E4C"/>
        </w:tc>
        <w:tc>
          <w:tcPr>
            <w:tcW w:w="4204" w:type="dxa"/>
          </w:tcPr>
          <w:p w14:paraId="000001B9" w14:textId="77777777" w:rsidR="00C61E4C" w:rsidRDefault="00431B35">
            <w:pPr>
              <w:jc w:val="center"/>
            </w:pPr>
            <w:r>
              <w:rPr>
                <w:noProof/>
              </w:rPr>
              <w:drawing>
                <wp:inline distT="0" distB="0" distL="0" distR="0" wp14:anchorId="7583E020" wp14:editId="5F3A11C0">
                  <wp:extent cx="2046020" cy="669017"/>
                  <wp:effectExtent l="0" t="0" r="0" b="0"/>
                  <wp:docPr id="39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77"/>
                          <a:srcRect/>
                          <a:stretch>
                            <a:fillRect/>
                          </a:stretch>
                        </pic:blipFill>
                        <pic:spPr>
                          <a:xfrm>
                            <a:off x="0" y="0"/>
                            <a:ext cx="2046020" cy="669017"/>
                          </a:xfrm>
                          <a:prstGeom prst="rect">
                            <a:avLst/>
                          </a:prstGeom>
                          <a:ln/>
                        </pic:spPr>
                      </pic:pic>
                    </a:graphicData>
                  </a:graphic>
                </wp:inline>
              </w:drawing>
            </w:r>
          </w:p>
        </w:tc>
      </w:tr>
    </w:tbl>
    <w:p w14:paraId="000001BA" w14:textId="77777777" w:rsidR="00C61E4C" w:rsidRDefault="00C61E4C"/>
    <w:p w14:paraId="000001BB" w14:textId="77777777" w:rsidR="00C61E4C" w:rsidRDefault="00431B35">
      <w:pPr>
        <w:jc w:val="center"/>
      </w:pPr>
      <w:r>
        <w:rPr>
          <w:noProof/>
        </w:rPr>
        <w:drawing>
          <wp:inline distT="0" distB="0" distL="0" distR="0" wp14:anchorId="51C7E2C4" wp14:editId="7C53683E">
            <wp:extent cx="5733415" cy="2826385"/>
            <wp:effectExtent l="0" t="0" r="0" b="0"/>
            <wp:docPr id="398"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8"/>
                    <a:srcRect/>
                    <a:stretch>
                      <a:fillRect/>
                    </a:stretch>
                  </pic:blipFill>
                  <pic:spPr>
                    <a:xfrm>
                      <a:off x="0" y="0"/>
                      <a:ext cx="5733415" cy="2826385"/>
                    </a:xfrm>
                    <a:prstGeom prst="rect">
                      <a:avLst/>
                    </a:prstGeom>
                    <a:ln/>
                  </pic:spPr>
                </pic:pic>
              </a:graphicData>
            </a:graphic>
          </wp:inline>
        </w:drawing>
      </w:r>
      <w:r>
        <w:br/>
      </w:r>
      <w:r>
        <w:rPr>
          <w:i/>
          <w:sz w:val="18"/>
          <w:szCs w:val="18"/>
        </w:rPr>
        <w:t>Aggiunta di una fonte archivistica</w:t>
      </w:r>
      <w:r>
        <w:t xml:space="preserve"> </w:t>
      </w:r>
    </w:p>
    <w:p w14:paraId="000001BC" w14:textId="77777777" w:rsidR="00C61E4C" w:rsidRDefault="00C61E4C">
      <w:pPr>
        <w:jc w:val="center"/>
      </w:pPr>
    </w:p>
    <w:p w14:paraId="000001BD" w14:textId="77777777" w:rsidR="00C61E4C" w:rsidRDefault="00431B35">
      <w:r>
        <w:lastRenderedPageBreak/>
        <w:t xml:space="preserve">Le fonti archivistiche create vengono poi visualizzate in una lista associata a funzionalità di ricerca avanzata (descritte precedentemente nella </w:t>
      </w:r>
      <w:hyperlink w:anchor="_heading=h.4d34og8">
        <w:r>
          <w:rPr>
            <w:color w:val="1155CC"/>
            <w:u w:val="single"/>
          </w:rPr>
          <w:t>Ricerca nelle varie sezioni</w:t>
        </w:r>
      </w:hyperlink>
      <w:r>
        <w:t>) e corredata di pulsanti per azioni contestuali, riportati al termine di ogni riga della lista</w:t>
      </w:r>
    </w:p>
    <w:p w14:paraId="000001BE" w14:textId="77777777" w:rsidR="00C61E4C" w:rsidRDefault="00431B35">
      <w:pPr>
        <w:spacing w:before="200"/>
        <w:jc w:val="center"/>
      </w:pPr>
      <w:r>
        <w:rPr>
          <w:noProof/>
        </w:rPr>
        <w:drawing>
          <wp:inline distT="114300" distB="114300" distL="114300" distR="114300" wp14:anchorId="26D31A12" wp14:editId="0B9BEEA6">
            <wp:extent cx="5049730" cy="1382124"/>
            <wp:effectExtent l="0" t="0" r="0" b="0"/>
            <wp:docPr id="40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79"/>
                    <a:srcRect/>
                    <a:stretch>
                      <a:fillRect/>
                    </a:stretch>
                  </pic:blipFill>
                  <pic:spPr>
                    <a:xfrm>
                      <a:off x="0" y="0"/>
                      <a:ext cx="5049730" cy="1382124"/>
                    </a:xfrm>
                    <a:prstGeom prst="rect">
                      <a:avLst/>
                    </a:prstGeom>
                    <a:ln/>
                  </pic:spPr>
                </pic:pic>
              </a:graphicData>
            </a:graphic>
          </wp:inline>
        </w:drawing>
      </w:r>
    </w:p>
    <w:p w14:paraId="000001BF" w14:textId="77777777" w:rsidR="00C61E4C" w:rsidRDefault="00431B35">
      <w:pPr>
        <w:jc w:val="center"/>
        <w:rPr>
          <w:i/>
          <w:sz w:val="18"/>
          <w:szCs w:val="18"/>
        </w:rPr>
      </w:pPr>
      <w:r>
        <w:rPr>
          <w:i/>
          <w:sz w:val="18"/>
          <w:szCs w:val="18"/>
        </w:rPr>
        <w:t>Lista delle fonti archivistiche</w:t>
      </w:r>
    </w:p>
    <w:p w14:paraId="000001C0" w14:textId="77777777" w:rsidR="00C61E4C" w:rsidRDefault="00C61E4C"/>
    <w:p w14:paraId="000001C1" w14:textId="77777777" w:rsidR="00C61E4C" w:rsidRDefault="00431B35">
      <w:pPr>
        <w:numPr>
          <w:ilvl w:val="0"/>
          <w:numId w:val="9"/>
        </w:numPr>
      </w:pPr>
      <w:r>
        <w:rPr>
          <w:noProof/>
        </w:rPr>
        <w:drawing>
          <wp:inline distT="114300" distB="114300" distL="114300" distR="114300" wp14:anchorId="781EFC11" wp14:editId="57B906FE">
            <wp:extent cx="203200" cy="152400"/>
            <wp:effectExtent l="0" t="0" r="0" b="0"/>
            <wp:docPr id="40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203200" cy="152400"/>
                    </a:xfrm>
                    <a:prstGeom prst="rect">
                      <a:avLst/>
                    </a:prstGeom>
                    <a:ln/>
                  </pic:spPr>
                </pic:pic>
              </a:graphicData>
            </a:graphic>
          </wp:inline>
        </w:drawing>
      </w:r>
      <w:r>
        <w:t xml:space="preserve"> Modifica scheda della fonte</w:t>
      </w:r>
    </w:p>
    <w:p w14:paraId="000001C2" w14:textId="77777777" w:rsidR="00C61E4C" w:rsidRDefault="00431B35">
      <w:pPr>
        <w:numPr>
          <w:ilvl w:val="0"/>
          <w:numId w:val="9"/>
        </w:numPr>
      </w:pPr>
      <w:r>
        <w:rPr>
          <w:noProof/>
        </w:rPr>
        <w:drawing>
          <wp:inline distT="114300" distB="114300" distL="114300" distR="114300" wp14:anchorId="704E30FC" wp14:editId="02BA3746">
            <wp:extent cx="208280" cy="152400"/>
            <wp:effectExtent l="0" t="0" r="0" b="0"/>
            <wp:docPr id="3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a:stretch>
                      <a:fillRect/>
                    </a:stretch>
                  </pic:blipFill>
                  <pic:spPr>
                    <a:xfrm>
                      <a:off x="0" y="0"/>
                      <a:ext cx="208280" cy="152400"/>
                    </a:xfrm>
                    <a:prstGeom prst="rect">
                      <a:avLst/>
                    </a:prstGeom>
                    <a:ln/>
                  </pic:spPr>
                </pic:pic>
              </a:graphicData>
            </a:graphic>
          </wp:inline>
        </w:drawing>
      </w:r>
      <w:r>
        <w:t>Modifica la bozza della scheda della fonte (se presente)</w:t>
      </w:r>
    </w:p>
    <w:p w14:paraId="000001C3" w14:textId="77777777" w:rsidR="00C61E4C" w:rsidRDefault="00431B35">
      <w:pPr>
        <w:numPr>
          <w:ilvl w:val="0"/>
          <w:numId w:val="9"/>
        </w:numPr>
      </w:pPr>
      <w:r>
        <w:rPr>
          <w:noProof/>
        </w:rPr>
        <w:drawing>
          <wp:inline distT="114300" distB="114300" distL="114300" distR="114300" wp14:anchorId="3CE7387E" wp14:editId="0D6F1F3B">
            <wp:extent cx="198120" cy="152400"/>
            <wp:effectExtent l="0" t="0" r="0" b="0"/>
            <wp:docPr id="38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198120" cy="152400"/>
                    </a:xfrm>
                    <a:prstGeom prst="rect">
                      <a:avLst/>
                    </a:prstGeom>
                    <a:ln/>
                  </pic:spPr>
                </pic:pic>
              </a:graphicData>
            </a:graphic>
          </wp:inline>
        </w:drawing>
      </w:r>
      <w:r>
        <w:t xml:space="preserve"> Elimina la scheda della fonte (chiede conferma prima di procedere)</w:t>
      </w:r>
    </w:p>
    <w:p w14:paraId="000001C4" w14:textId="77777777" w:rsidR="00C61E4C" w:rsidRDefault="00431B35">
      <w:r>
        <w:t xml:space="preserve">Per mezzo del pulsante </w:t>
      </w:r>
      <w:r>
        <w:rPr>
          <w:b/>
        </w:rPr>
        <w:t>Modifica scheda</w:t>
      </w:r>
      <w:r>
        <w:t xml:space="preserve"> di un elemento o del tasto </w:t>
      </w:r>
      <w:r>
        <w:rPr>
          <w:b/>
        </w:rPr>
        <w:t>Aggiungi scheda</w:t>
      </w:r>
      <w:r>
        <w:t xml:space="preserve"> posto in cima alla lista, si accede alla schermata di compilazione della scheda:</w:t>
      </w:r>
    </w:p>
    <w:p w14:paraId="000001C5" w14:textId="77777777" w:rsidR="00C61E4C" w:rsidRDefault="00431B35">
      <w:pPr>
        <w:spacing w:before="200"/>
        <w:jc w:val="center"/>
      </w:pPr>
      <w:r>
        <w:rPr>
          <w:noProof/>
        </w:rPr>
        <w:drawing>
          <wp:inline distT="114300" distB="114300" distL="114300" distR="114300" wp14:anchorId="7B0DE2A9" wp14:editId="5EBD717E">
            <wp:extent cx="4055668" cy="4438703"/>
            <wp:effectExtent l="0" t="0" r="0" b="0"/>
            <wp:docPr id="38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0"/>
                    <a:srcRect/>
                    <a:stretch>
                      <a:fillRect/>
                    </a:stretch>
                  </pic:blipFill>
                  <pic:spPr>
                    <a:xfrm>
                      <a:off x="0" y="0"/>
                      <a:ext cx="4055668" cy="4438703"/>
                    </a:xfrm>
                    <a:prstGeom prst="rect">
                      <a:avLst/>
                    </a:prstGeom>
                    <a:ln/>
                  </pic:spPr>
                </pic:pic>
              </a:graphicData>
            </a:graphic>
          </wp:inline>
        </w:drawing>
      </w:r>
    </w:p>
    <w:p w14:paraId="000001C6" w14:textId="77777777" w:rsidR="00C61E4C" w:rsidRDefault="00431B35">
      <w:pPr>
        <w:jc w:val="center"/>
        <w:rPr>
          <w:i/>
          <w:sz w:val="18"/>
          <w:szCs w:val="18"/>
        </w:rPr>
      </w:pPr>
      <w:r>
        <w:rPr>
          <w:i/>
          <w:sz w:val="18"/>
          <w:szCs w:val="18"/>
        </w:rPr>
        <w:t>Dettaglio della Scheda di una fonte archivistica</w:t>
      </w:r>
    </w:p>
    <w:p w14:paraId="000001C7" w14:textId="77777777" w:rsidR="00C61E4C" w:rsidRDefault="00C61E4C">
      <w:pPr>
        <w:jc w:val="center"/>
      </w:pPr>
    </w:p>
    <w:p w14:paraId="000001C8" w14:textId="77777777" w:rsidR="00C61E4C" w:rsidRDefault="00431B35">
      <w:r>
        <w:lastRenderedPageBreak/>
        <w:t xml:space="preserve">Per istruzioni sulla compilazione dei record, delle relative tab descrittive e la navigazione tra di essi, data l’affinità del procedimento, si rimanda a quanto detto in </w:t>
      </w:r>
      <w:hyperlink w:anchor="_heading=h.3whwml4">
        <w:r>
          <w:rPr>
            <w:color w:val="0000FF"/>
            <w:u w:val="single"/>
          </w:rPr>
          <w:t>Creazione di schede archivistiche</w:t>
        </w:r>
      </w:hyperlink>
    </w:p>
    <w:p w14:paraId="000001C9" w14:textId="77777777" w:rsidR="00C61E4C" w:rsidRDefault="00C61E4C"/>
    <w:p w14:paraId="000001CA" w14:textId="77777777" w:rsidR="00C61E4C" w:rsidRDefault="00431B35">
      <w:pPr>
        <w:pStyle w:val="Titolo2"/>
      </w:pPr>
      <w:bookmarkStart w:id="27" w:name="_Toc70231216"/>
      <w:r>
        <w:t>2.3 Bibliografico</w:t>
      </w:r>
      <w:bookmarkEnd w:id="27"/>
    </w:p>
    <w:p w14:paraId="000001CB" w14:textId="77777777" w:rsidR="00C61E4C" w:rsidRDefault="00431B35">
      <w:r>
        <w:t>Il sistema permette la consultazione di archivi di risorse bibliografiche nei formati più comuni. Questa funzionalità è accessibile dal menu Bibliografico:</w:t>
      </w:r>
    </w:p>
    <w:p w14:paraId="000001CC" w14:textId="77777777" w:rsidR="00C61E4C" w:rsidRDefault="00431B35">
      <w:pPr>
        <w:spacing w:before="200"/>
        <w:jc w:val="center"/>
      </w:pPr>
      <w:r>
        <w:rPr>
          <w:noProof/>
        </w:rPr>
        <w:drawing>
          <wp:inline distT="114300" distB="114300" distL="114300" distR="114300" wp14:anchorId="24B7D19B" wp14:editId="3AF0F130">
            <wp:extent cx="869950" cy="835700"/>
            <wp:effectExtent l="0" t="0" r="0" b="0"/>
            <wp:docPr id="36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1"/>
                    <a:srcRect/>
                    <a:stretch>
                      <a:fillRect/>
                    </a:stretch>
                  </pic:blipFill>
                  <pic:spPr>
                    <a:xfrm>
                      <a:off x="0" y="0"/>
                      <a:ext cx="869950" cy="835700"/>
                    </a:xfrm>
                    <a:prstGeom prst="rect">
                      <a:avLst/>
                    </a:prstGeom>
                    <a:ln/>
                  </pic:spPr>
                </pic:pic>
              </a:graphicData>
            </a:graphic>
          </wp:inline>
        </w:drawing>
      </w:r>
    </w:p>
    <w:p w14:paraId="000001CD" w14:textId="77777777" w:rsidR="00C61E4C" w:rsidRDefault="00431B35">
      <w:pPr>
        <w:jc w:val="center"/>
        <w:rPr>
          <w:i/>
          <w:sz w:val="18"/>
          <w:szCs w:val="18"/>
        </w:rPr>
      </w:pPr>
      <w:r>
        <w:rPr>
          <w:i/>
          <w:sz w:val="18"/>
          <w:szCs w:val="18"/>
        </w:rPr>
        <w:t>Menu della sezione bibliografica</w:t>
      </w:r>
    </w:p>
    <w:p w14:paraId="000001CE" w14:textId="77777777" w:rsidR="00C61E4C" w:rsidRDefault="00431B35">
      <w:pPr>
        <w:pStyle w:val="Titolo3"/>
      </w:pPr>
      <w:bookmarkStart w:id="28" w:name="_Toc70231217"/>
      <w:r>
        <w:t>2.3.1 SBN Unimarc</w:t>
      </w:r>
      <w:bookmarkEnd w:id="28"/>
    </w:p>
    <w:p w14:paraId="000001CF" w14:textId="77777777" w:rsidR="00C61E4C" w:rsidRDefault="00431B35">
      <w:r>
        <w:t>Le risorse bibliografiche in formato UNIMARC sono in sola lettura, non possono quindi essere aggiunte o modificate. L’archivio è salvato in meta</w:t>
      </w:r>
      <w:r>
        <w:rPr>
          <w:b/>
        </w:rPr>
        <w:t>FAD</w:t>
      </w:r>
      <w:r>
        <w:t xml:space="preserve"> (non viene quindi interrogato l’archivio nazionale) e può essere aggiornato importando file UNIMARC, come spiegato nella sezione </w:t>
      </w:r>
      <w:hyperlink w:anchor="_heading=h.3hv69ve">
        <w:r>
          <w:rPr>
            <w:color w:val="1155CC"/>
            <w:u w:val="single"/>
          </w:rPr>
          <w:t>Importazione e consultazione dei dizionari</w:t>
        </w:r>
      </w:hyperlink>
      <w:r>
        <w:t>.</w:t>
      </w:r>
    </w:p>
    <w:p w14:paraId="000001D0" w14:textId="77777777" w:rsidR="00C61E4C" w:rsidRDefault="00431B35">
      <w:r>
        <w:t>Le risorse bibliografiche sono riportate nella consueta forma di lista:</w:t>
      </w:r>
    </w:p>
    <w:p w14:paraId="000001D1" w14:textId="77777777" w:rsidR="00C61E4C" w:rsidRDefault="00431B35">
      <w:pPr>
        <w:spacing w:before="200"/>
        <w:jc w:val="center"/>
      </w:pPr>
      <w:r>
        <w:rPr>
          <w:noProof/>
        </w:rPr>
        <w:drawing>
          <wp:inline distT="114300" distB="114300" distL="114300" distR="114300" wp14:anchorId="48619C06" wp14:editId="63AB66FF">
            <wp:extent cx="4718050" cy="1355852"/>
            <wp:effectExtent l="0" t="0" r="0" b="0"/>
            <wp:docPr id="36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2"/>
                    <a:srcRect/>
                    <a:stretch>
                      <a:fillRect/>
                    </a:stretch>
                  </pic:blipFill>
                  <pic:spPr>
                    <a:xfrm>
                      <a:off x="0" y="0"/>
                      <a:ext cx="4718050" cy="1355852"/>
                    </a:xfrm>
                    <a:prstGeom prst="rect">
                      <a:avLst/>
                    </a:prstGeom>
                    <a:ln/>
                  </pic:spPr>
                </pic:pic>
              </a:graphicData>
            </a:graphic>
          </wp:inline>
        </w:drawing>
      </w:r>
    </w:p>
    <w:p w14:paraId="000001D2" w14:textId="77777777" w:rsidR="00C61E4C" w:rsidRDefault="00431B35">
      <w:pPr>
        <w:jc w:val="center"/>
        <w:rPr>
          <w:i/>
          <w:sz w:val="18"/>
          <w:szCs w:val="18"/>
        </w:rPr>
      </w:pPr>
      <w:r>
        <w:rPr>
          <w:i/>
          <w:sz w:val="18"/>
          <w:szCs w:val="18"/>
        </w:rPr>
        <w:t>Lista delle risorse bibliografiche in formato UNIMARC</w:t>
      </w:r>
    </w:p>
    <w:p w14:paraId="000001D3" w14:textId="77777777" w:rsidR="00C61E4C" w:rsidRDefault="00C61E4C">
      <w:pPr>
        <w:jc w:val="center"/>
      </w:pPr>
    </w:p>
    <w:p w14:paraId="000001D4" w14:textId="77777777" w:rsidR="00C61E4C" w:rsidRDefault="00431B35">
      <w:r>
        <w:t>Per accedere al dettaglio di ogni scheda è sufficiente premere il tasto Esamina (</w:t>
      </w:r>
      <w:r>
        <w:rPr>
          <w:noProof/>
        </w:rPr>
        <w:drawing>
          <wp:inline distT="114300" distB="114300" distL="114300" distR="114300" wp14:anchorId="419B3627" wp14:editId="7A79571F">
            <wp:extent cx="187325" cy="133804"/>
            <wp:effectExtent l="0" t="0" r="0" b="0"/>
            <wp:docPr id="36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3"/>
                    <a:srcRect/>
                    <a:stretch>
                      <a:fillRect/>
                    </a:stretch>
                  </pic:blipFill>
                  <pic:spPr>
                    <a:xfrm>
                      <a:off x="0" y="0"/>
                      <a:ext cx="187325" cy="133804"/>
                    </a:xfrm>
                    <a:prstGeom prst="rect">
                      <a:avLst/>
                    </a:prstGeom>
                    <a:ln/>
                  </pic:spPr>
                </pic:pic>
              </a:graphicData>
            </a:graphic>
          </wp:inline>
        </w:drawing>
      </w:r>
      <w:r>
        <w:t>), che porterà alla seguente schermata:</w:t>
      </w:r>
    </w:p>
    <w:p w14:paraId="000001D5" w14:textId="77777777" w:rsidR="00C61E4C" w:rsidRDefault="00431B35">
      <w:pPr>
        <w:spacing w:before="200"/>
        <w:jc w:val="center"/>
      </w:pPr>
      <w:r>
        <w:rPr>
          <w:noProof/>
        </w:rPr>
        <w:lastRenderedPageBreak/>
        <w:drawing>
          <wp:inline distT="114300" distB="114300" distL="114300" distR="114300" wp14:anchorId="1C10421D" wp14:editId="36C52422">
            <wp:extent cx="4065789" cy="2708275"/>
            <wp:effectExtent l="0" t="0" r="0" b="0"/>
            <wp:docPr id="37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4"/>
                    <a:srcRect/>
                    <a:stretch>
                      <a:fillRect/>
                    </a:stretch>
                  </pic:blipFill>
                  <pic:spPr>
                    <a:xfrm>
                      <a:off x="0" y="0"/>
                      <a:ext cx="4065789" cy="2708275"/>
                    </a:xfrm>
                    <a:prstGeom prst="rect">
                      <a:avLst/>
                    </a:prstGeom>
                    <a:ln/>
                  </pic:spPr>
                </pic:pic>
              </a:graphicData>
            </a:graphic>
          </wp:inline>
        </w:drawing>
      </w:r>
    </w:p>
    <w:p w14:paraId="000001D6" w14:textId="77777777" w:rsidR="00C61E4C" w:rsidRDefault="00431B35">
      <w:pPr>
        <w:jc w:val="center"/>
        <w:rPr>
          <w:i/>
          <w:sz w:val="18"/>
          <w:szCs w:val="18"/>
        </w:rPr>
      </w:pPr>
      <w:r>
        <w:rPr>
          <w:i/>
          <w:sz w:val="18"/>
          <w:szCs w:val="18"/>
        </w:rPr>
        <w:t>Dettaglio di una risorsa bibliografica in formato UNIMARC</w:t>
      </w:r>
    </w:p>
    <w:p w14:paraId="000001D7" w14:textId="77777777" w:rsidR="00C61E4C" w:rsidRDefault="00C61E4C">
      <w:pPr>
        <w:jc w:val="center"/>
      </w:pPr>
    </w:p>
    <w:p w14:paraId="000001D8" w14:textId="77777777" w:rsidR="00C61E4C" w:rsidRDefault="00431B35">
      <w:r>
        <w:t xml:space="preserve">Da qui è possibile navigare la scheda </w:t>
      </w:r>
      <w:r>
        <w:rPr>
          <w:b/>
        </w:rPr>
        <w:t>Unimarc</w:t>
      </w:r>
      <w:r>
        <w:t xml:space="preserve"> consultandone tutti i campi, in sola lettura. </w:t>
      </w:r>
    </w:p>
    <w:p w14:paraId="000001D9" w14:textId="77777777" w:rsidR="00C61E4C" w:rsidRDefault="00431B35">
      <w:pPr>
        <w:pStyle w:val="Titolo4"/>
      </w:pPr>
      <w:bookmarkStart w:id="29" w:name="_Toc70231218"/>
      <w:r>
        <w:t>2.3.1.1 Kardex in SBN Unimarc</w:t>
      </w:r>
      <w:bookmarkEnd w:id="29"/>
    </w:p>
    <w:p w14:paraId="000001DA" w14:textId="77777777" w:rsidR="00C61E4C" w:rsidRDefault="00431B35">
      <w:r>
        <w:t xml:space="preserve">I dati Kardex, relativi agli inventari e collocazioni delle copie di una pubblicazione, in metaFAD vengono mostrati all’interno della scheda SBN Unimarc relativa, alla voce </w:t>
      </w:r>
      <w:r>
        <w:rPr>
          <w:b/>
        </w:rPr>
        <w:t>Dati gestionali</w:t>
      </w:r>
      <w:r>
        <w:t>.</w:t>
      </w:r>
    </w:p>
    <w:p w14:paraId="000001DB" w14:textId="77777777" w:rsidR="00C61E4C" w:rsidRDefault="00431B35">
      <w:pPr>
        <w:jc w:val="center"/>
      </w:pPr>
      <w:r>
        <w:rPr>
          <w:noProof/>
        </w:rPr>
        <w:drawing>
          <wp:inline distT="114300" distB="114300" distL="114300" distR="114300" wp14:anchorId="4407FEC6" wp14:editId="01C5C448">
            <wp:extent cx="3871913" cy="3127844"/>
            <wp:effectExtent l="0" t="0" r="0" b="0"/>
            <wp:docPr id="37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5"/>
                    <a:srcRect/>
                    <a:stretch>
                      <a:fillRect/>
                    </a:stretch>
                  </pic:blipFill>
                  <pic:spPr>
                    <a:xfrm>
                      <a:off x="0" y="0"/>
                      <a:ext cx="3871913" cy="3127844"/>
                    </a:xfrm>
                    <a:prstGeom prst="rect">
                      <a:avLst/>
                    </a:prstGeom>
                    <a:ln/>
                  </pic:spPr>
                </pic:pic>
              </a:graphicData>
            </a:graphic>
          </wp:inline>
        </w:drawing>
      </w:r>
    </w:p>
    <w:p w14:paraId="000001DC" w14:textId="77777777" w:rsidR="00C61E4C" w:rsidRDefault="00431B35">
      <w:pPr>
        <w:jc w:val="center"/>
      </w:pPr>
      <w:r>
        <w:rPr>
          <w:i/>
          <w:sz w:val="18"/>
          <w:szCs w:val="18"/>
        </w:rPr>
        <w:t>Il tab che mostra i dati Kardex in MetaFAD</w:t>
      </w:r>
    </w:p>
    <w:p w14:paraId="000001DD" w14:textId="77777777" w:rsidR="00C61E4C" w:rsidRDefault="00C61E4C"/>
    <w:p w14:paraId="000001DE" w14:textId="77777777" w:rsidR="00C61E4C" w:rsidRDefault="00431B35">
      <w:r>
        <w:t>Anche questi dati sono in sola lettura, perché importati dall’archivio centrale SBN.</w:t>
      </w:r>
    </w:p>
    <w:p w14:paraId="000001DF" w14:textId="77777777" w:rsidR="00C61E4C" w:rsidRDefault="00431B35">
      <w:r>
        <w:t>Nel caso in cui fossero presenti più copie dell’oggetto catalogato, nello stesso istituto o in istituti diversi, esse verranno mostrate in altrettanti box simili a quello visibile in figura, raggruppate per istituto.</w:t>
      </w:r>
    </w:p>
    <w:p w14:paraId="000001E0" w14:textId="77777777" w:rsidR="00C61E4C" w:rsidRDefault="00431B35">
      <w:r>
        <w:t xml:space="preserve">Nel caso, invece, di pubblicazioni periodiche, i dati delle singole annate ed edizioni saranno mostrati a seguire, ognuno con il relativo link di visualizzazione a destra dell’etichetta </w:t>
      </w:r>
      <w:r>
        <w:rPr>
          <w:b/>
        </w:rPr>
        <w:t>Kardex</w:t>
      </w:r>
      <w:r>
        <w:t xml:space="preserve">. </w:t>
      </w:r>
      <w:r>
        <w:lastRenderedPageBreak/>
        <w:t>Un click sul link rivelerà la tabella dei numeri del periodico posseduti dall’istituto, come visibile nella seguente figura.</w:t>
      </w:r>
    </w:p>
    <w:p w14:paraId="000001E1" w14:textId="77777777" w:rsidR="00C61E4C" w:rsidRDefault="00431B35">
      <w:r>
        <w:rPr>
          <w:noProof/>
        </w:rPr>
        <w:drawing>
          <wp:inline distT="114300" distB="114300" distL="114300" distR="114300" wp14:anchorId="1B07A32C" wp14:editId="0F0B9E7D">
            <wp:extent cx="5731200" cy="3098800"/>
            <wp:effectExtent l="0" t="0" r="0" b="0"/>
            <wp:docPr id="37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6"/>
                    <a:srcRect/>
                    <a:stretch>
                      <a:fillRect/>
                    </a:stretch>
                  </pic:blipFill>
                  <pic:spPr>
                    <a:xfrm>
                      <a:off x="0" y="0"/>
                      <a:ext cx="5731200" cy="3098800"/>
                    </a:xfrm>
                    <a:prstGeom prst="rect">
                      <a:avLst/>
                    </a:prstGeom>
                    <a:ln/>
                  </pic:spPr>
                </pic:pic>
              </a:graphicData>
            </a:graphic>
          </wp:inline>
        </w:drawing>
      </w:r>
    </w:p>
    <w:p w14:paraId="000001E2" w14:textId="77777777" w:rsidR="00C61E4C" w:rsidRDefault="00431B35">
      <w:pPr>
        <w:jc w:val="center"/>
        <w:rPr>
          <w:i/>
          <w:sz w:val="18"/>
          <w:szCs w:val="18"/>
        </w:rPr>
      </w:pPr>
      <w:r>
        <w:rPr>
          <w:i/>
          <w:sz w:val="18"/>
          <w:szCs w:val="18"/>
        </w:rPr>
        <w:t>La tabella dei numeri del periodico posseduti dall’istituto</w:t>
      </w:r>
    </w:p>
    <w:p w14:paraId="000001E3" w14:textId="77777777" w:rsidR="00C61E4C" w:rsidRDefault="00431B35">
      <w:pPr>
        <w:pStyle w:val="Titolo3"/>
      </w:pPr>
      <w:bookmarkStart w:id="30" w:name="_Toc70231219"/>
      <w:r w:rsidRPr="00D242F8">
        <w:t>2.3.2 Manoscritti</w:t>
      </w:r>
      <w:bookmarkEnd w:id="30"/>
    </w:p>
    <w:p w14:paraId="000001E4" w14:textId="77777777" w:rsidR="00C61E4C" w:rsidRDefault="00431B35">
      <w:r>
        <w:t xml:space="preserve">Da questa sezione è possibile gestire le schede </w:t>
      </w:r>
      <w:r>
        <w:rPr>
          <w:i/>
        </w:rPr>
        <w:t>TEI Manuscript</w:t>
      </w:r>
      <w:r>
        <w:t xml:space="preserve"> presenti nel sistema. Esse saranno elencate in una lista come quella rappresentata:</w:t>
      </w:r>
    </w:p>
    <w:p w14:paraId="000001E5" w14:textId="77777777" w:rsidR="00C61E4C" w:rsidRDefault="00431B35">
      <w:pPr>
        <w:spacing w:before="200"/>
      </w:pPr>
      <w:r>
        <w:rPr>
          <w:noProof/>
        </w:rPr>
        <w:drawing>
          <wp:inline distT="114300" distB="114300" distL="114300" distR="114300" wp14:anchorId="4BCBE12C" wp14:editId="678A44ED">
            <wp:extent cx="5731200" cy="1333500"/>
            <wp:effectExtent l="0" t="0" r="0" b="0"/>
            <wp:docPr id="37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7"/>
                    <a:srcRect/>
                    <a:stretch>
                      <a:fillRect/>
                    </a:stretch>
                  </pic:blipFill>
                  <pic:spPr>
                    <a:xfrm>
                      <a:off x="0" y="0"/>
                      <a:ext cx="5731200" cy="1333500"/>
                    </a:xfrm>
                    <a:prstGeom prst="rect">
                      <a:avLst/>
                    </a:prstGeom>
                    <a:ln/>
                  </pic:spPr>
                </pic:pic>
              </a:graphicData>
            </a:graphic>
          </wp:inline>
        </w:drawing>
      </w:r>
    </w:p>
    <w:p w14:paraId="000001E6" w14:textId="2E341029" w:rsidR="00C61E4C" w:rsidRDefault="00431B35">
      <w:pPr>
        <w:jc w:val="center"/>
        <w:rPr>
          <w:i/>
          <w:sz w:val="18"/>
          <w:szCs w:val="18"/>
        </w:rPr>
      </w:pPr>
      <w:r>
        <w:rPr>
          <w:i/>
          <w:sz w:val="18"/>
          <w:szCs w:val="18"/>
        </w:rPr>
        <w:t>Lista delle risorse bibliografiche in formato TEI Manuscript</w:t>
      </w:r>
    </w:p>
    <w:p w14:paraId="000001E7" w14:textId="77777777" w:rsidR="00C61E4C" w:rsidRDefault="00C61E4C">
      <w:pPr>
        <w:jc w:val="center"/>
        <w:rPr>
          <w:i/>
          <w:sz w:val="18"/>
          <w:szCs w:val="18"/>
        </w:rPr>
      </w:pPr>
    </w:p>
    <w:p w14:paraId="000001E8" w14:textId="77777777" w:rsidR="00C61E4C" w:rsidRDefault="00431B35">
      <w:r>
        <w:t>Ogni riga della lista è provvista di tre bottoni contestuali:</w:t>
      </w:r>
    </w:p>
    <w:p w14:paraId="000001E9" w14:textId="77777777" w:rsidR="00C61E4C" w:rsidRDefault="00431B35">
      <w:pPr>
        <w:numPr>
          <w:ilvl w:val="0"/>
          <w:numId w:val="9"/>
        </w:numPr>
      </w:pPr>
      <w:r>
        <w:rPr>
          <w:noProof/>
        </w:rPr>
        <w:drawing>
          <wp:inline distT="114300" distB="114300" distL="114300" distR="114300" wp14:anchorId="3E83202C" wp14:editId="47761D4A">
            <wp:extent cx="203200" cy="152400"/>
            <wp:effectExtent l="0" t="0" r="0" b="0"/>
            <wp:docPr id="35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203200" cy="152400"/>
                    </a:xfrm>
                    <a:prstGeom prst="rect">
                      <a:avLst/>
                    </a:prstGeom>
                    <a:ln/>
                  </pic:spPr>
                </pic:pic>
              </a:graphicData>
            </a:graphic>
          </wp:inline>
        </w:drawing>
      </w:r>
      <w:r>
        <w:t xml:space="preserve"> Modifica scheda del manoscritto</w:t>
      </w:r>
    </w:p>
    <w:p w14:paraId="000001EA" w14:textId="77777777" w:rsidR="00C61E4C" w:rsidRDefault="00431B35">
      <w:pPr>
        <w:numPr>
          <w:ilvl w:val="0"/>
          <w:numId w:val="9"/>
        </w:numPr>
      </w:pPr>
      <w:r>
        <w:rPr>
          <w:noProof/>
        </w:rPr>
        <w:drawing>
          <wp:inline distT="114300" distB="114300" distL="114300" distR="114300" wp14:anchorId="194E698A" wp14:editId="70339BD0">
            <wp:extent cx="208280" cy="152400"/>
            <wp:effectExtent l="0" t="0" r="0" b="0"/>
            <wp:docPr id="3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a:stretch>
                      <a:fillRect/>
                    </a:stretch>
                  </pic:blipFill>
                  <pic:spPr>
                    <a:xfrm>
                      <a:off x="0" y="0"/>
                      <a:ext cx="208280" cy="152400"/>
                    </a:xfrm>
                    <a:prstGeom prst="rect">
                      <a:avLst/>
                    </a:prstGeom>
                    <a:ln/>
                  </pic:spPr>
                </pic:pic>
              </a:graphicData>
            </a:graphic>
          </wp:inline>
        </w:drawing>
      </w:r>
      <w:r>
        <w:t>Modifica bozza (se il manoscritto ha una bozza, permette di modificarla indipendentemente dalla versione pubblicata)</w:t>
      </w:r>
    </w:p>
    <w:p w14:paraId="000001EB" w14:textId="77777777" w:rsidR="00C61E4C" w:rsidRDefault="00431B35">
      <w:pPr>
        <w:numPr>
          <w:ilvl w:val="0"/>
          <w:numId w:val="9"/>
        </w:numPr>
      </w:pPr>
      <w:r>
        <w:rPr>
          <w:noProof/>
        </w:rPr>
        <w:drawing>
          <wp:inline distT="114300" distB="114300" distL="114300" distR="114300" wp14:anchorId="06ED5BC0" wp14:editId="5AE5787D">
            <wp:extent cx="198120" cy="152400"/>
            <wp:effectExtent l="0" t="0" r="0" b="0"/>
            <wp:docPr id="3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198120" cy="152400"/>
                    </a:xfrm>
                    <a:prstGeom prst="rect">
                      <a:avLst/>
                    </a:prstGeom>
                    <a:ln/>
                  </pic:spPr>
                </pic:pic>
              </a:graphicData>
            </a:graphic>
          </wp:inline>
        </w:drawing>
      </w:r>
      <w:r>
        <w:t xml:space="preserve"> Elimina la scheda del manoscritto (chiede conferma prima di procedere)</w:t>
      </w:r>
    </w:p>
    <w:p w14:paraId="000001EC" w14:textId="77777777" w:rsidR="00C61E4C" w:rsidRDefault="00431B35">
      <w:r>
        <w:t xml:space="preserve">Per mezzo del pulsante </w:t>
      </w:r>
      <w:r>
        <w:rPr>
          <w:b/>
        </w:rPr>
        <w:t>Modifica scheda</w:t>
      </w:r>
      <w:r>
        <w:t xml:space="preserve"> di un elemento o del pulsante </w:t>
      </w:r>
      <w:r>
        <w:rPr>
          <w:b/>
        </w:rPr>
        <w:t>Aggiungi scheda</w:t>
      </w:r>
      <w:r>
        <w:t xml:space="preserve"> posto in cima alla lista, si accede alla schermata di compilazione della scheda:</w:t>
      </w:r>
    </w:p>
    <w:p w14:paraId="000001ED" w14:textId="77777777" w:rsidR="00C61E4C" w:rsidRDefault="00431B35">
      <w:pPr>
        <w:spacing w:before="200"/>
        <w:jc w:val="center"/>
      </w:pPr>
      <w:r>
        <w:rPr>
          <w:noProof/>
        </w:rPr>
        <w:lastRenderedPageBreak/>
        <w:drawing>
          <wp:inline distT="114300" distB="114300" distL="114300" distR="114300" wp14:anchorId="304C45E7" wp14:editId="7922775F">
            <wp:extent cx="5125323" cy="3046678"/>
            <wp:effectExtent l="0" t="0" r="0" b="0"/>
            <wp:docPr id="35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8"/>
                    <a:srcRect/>
                    <a:stretch>
                      <a:fillRect/>
                    </a:stretch>
                  </pic:blipFill>
                  <pic:spPr>
                    <a:xfrm>
                      <a:off x="0" y="0"/>
                      <a:ext cx="5125323" cy="3046678"/>
                    </a:xfrm>
                    <a:prstGeom prst="rect">
                      <a:avLst/>
                    </a:prstGeom>
                    <a:ln/>
                  </pic:spPr>
                </pic:pic>
              </a:graphicData>
            </a:graphic>
          </wp:inline>
        </w:drawing>
      </w:r>
    </w:p>
    <w:p w14:paraId="000001EE" w14:textId="77777777" w:rsidR="00C61E4C" w:rsidRDefault="00431B35">
      <w:pPr>
        <w:jc w:val="center"/>
        <w:rPr>
          <w:i/>
          <w:sz w:val="18"/>
          <w:szCs w:val="18"/>
        </w:rPr>
      </w:pPr>
      <w:r>
        <w:rPr>
          <w:i/>
          <w:sz w:val="18"/>
          <w:szCs w:val="18"/>
        </w:rPr>
        <w:t>Dettaglio di una risorsa bibliografica in formato TEI Manuscript</w:t>
      </w:r>
    </w:p>
    <w:p w14:paraId="000001EF" w14:textId="77777777" w:rsidR="00C61E4C" w:rsidRDefault="00431B35">
      <w:pPr>
        <w:spacing w:before="160"/>
      </w:pPr>
      <w:r>
        <w:t xml:space="preserve">La schermata è suddivisa in due parti: nella parte di sinistra (che può essere nascosta per mezzo del tasto </w:t>
      </w:r>
      <w:r>
        <w:rPr>
          <w:noProof/>
        </w:rPr>
        <w:drawing>
          <wp:inline distT="114300" distB="114300" distL="114300" distR="114300" wp14:anchorId="3A4A6A27" wp14:editId="53D730B6">
            <wp:extent cx="154781" cy="112568"/>
            <wp:effectExtent l="0" t="0" r="0" b="0"/>
            <wp:docPr id="43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7"/>
                    <a:srcRect/>
                    <a:stretch>
                      <a:fillRect/>
                    </a:stretch>
                  </pic:blipFill>
                  <pic:spPr>
                    <a:xfrm>
                      <a:off x="0" y="0"/>
                      <a:ext cx="154781" cy="112568"/>
                    </a:xfrm>
                    <a:prstGeom prst="rect">
                      <a:avLst/>
                    </a:prstGeom>
                    <a:ln/>
                  </pic:spPr>
                </pic:pic>
              </a:graphicData>
            </a:graphic>
          </wp:inline>
        </w:drawing>
      </w:r>
      <w:r>
        <w:t>) viene mostrata la posizione del nodo nella gerarchia del fondo. Vedremo a breve come inserire dei nodi nella gerarchia.</w:t>
      </w:r>
    </w:p>
    <w:p w14:paraId="000001F0" w14:textId="77777777" w:rsidR="00C61E4C" w:rsidRDefault="00431B35">
      <w:r>
        <w:t xml:space="preserve">Per quanto riguarda invece la parte destra, date le analogie con la vista di dettaglio delle schede precedenti, si rimanda a </w:t>
      </w:r>
      <w:hyperlink w:anchor="_heading=h.3whwml4">
        <w:r>
          <w:rPr>
            <w:color w:val="0000FF"/>
            <w:u w:val="single"/>
          </w:rPr>
          <w:t>Creazione di schede archivistiche</w:t>
        </w:r>
      </w:hyperlink>
    </w:p>
    <w:p w14:paraId="000001F1" w14:textId="77777777" w:rsidR="00C61E4C" w:rsidRDefault="00431B35">
      <w:pPr>
        <w:spacing w:before="80"/>
      </w:pPr>
      <w:r>
        <w:t xml:space="preserve">In modo simile a quanto visto per gli </w:t>
      </w:r>
      <w:hyperlink w:anchor="_heading=h.1302m92">
        <w:r>
          <w:rPr>
            <w:color w:val="1155CC"/>
            <w:u w:val="single"/>
          </w:rPr>
          <w:t>Archivi</w:t>
        </w:r>
      </w:hyperlink>
      <w:r>
        <w:t xml:space="preserve">, la struttura di un elemento può essere gerarchica: l’aggiunta del nodo figlio avverrà ponendo il cursore del mouse sulla riga che si vuole usare come padre e premendo il tasto </w:t>
      </w:r>
      <w:r>
        <w:rPr>
          <w:noProof/>
        </w:rPr>
        <w:drawing>
          <wp:inline distT="114300" distB="114300" distL="114300" distR="114300" wp14:anchorId="01748818" wp14:editId="6E95A941">
            <wp:extent cx="174037" cy="127000"/>
            <wp:effectExtent l="0" t="0" r="0" b="0"/>
            <wp:docPr id="435"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89"/>
                    <a:srcRect/>
                    <a:stretch>
                      <a:fillRect/>
                    </a:stretch>
                  </pic:blipFill>
                  <pic:spPr>
                    <a:xfrm>
                      <a:off x="0" y="0"/>
                      <a:ext cx="174037" cy="127000"/>
                    </a:xfrm>
                    <a:prstGeom prst="rect">
                      <a:avLst/>
                    </a:prstGeom>
                    <a:ln/>
                  </pic:spPr>
                </pic:pic>
              </a:graphicData>
            </a:graphic>
          </wp:inline>
        </w:drawing>
      </w:r>
      <w:r>
        <w:t>:</w:t>
      </w:r>
    </w:p>
    <w:p w14:paraId="000001F2" w14:textId="77777777" w:rsidR="00C61E4C" w:rsidRDefault="00431B35">
      <w:pPr>
        <w:spacing w:before="200"/>
        <w:jc w:val="center"/>
      </w:pPr>
      <w:r>
        <w:rPr>
          <w:noProof/>
        </w:rPr>
        <w:drawing>
          <wp:inline distT="114300" distB="114300" distL="114300" distR="114300" wp14:anchorId="7E8B06B7" wp14:editId="368D99A2">
            <wp:extent cx="2651267" cy="683383"/>
            <wp:effectExtent l="0" t="0" r="0" b="0"/>
            <wp:docPr id="438"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90"/>
                    <a:srcRect/>
                    <a:stretch>
                      <a:fillRect/>
                    </a:stretch>
                  </pic:blipFill>
                  <pic:spPr>
                    <a:xfrm>
                      <a:off x="0" y="0"/>
                      <a:ext cx="2651267" cy="683383"/>
                    </a:xfrm>
                    <a:prstGeom prst="rect">
                      <a:avLst/>
                    </a:prstGeom>
                    <a:ln/>
                  </pic:spPr>
                </pic:pic>
              </a:graphicData>
            </a:graphic>
          </wp:inline>
        </w:drawing>
      </w:r>
    </w:p>
    <w:p w14:paraId="000001F3" w14:textId="77777777" w:rsidR="00C61E4C" w:rsidRDefault="00431B35">
      <w:pPr>
        <w:jc w:val="center"/>
        <w:rPr>
          <w:i/>
          <w:sz w:val="18"/>
          <w:szCs w:val="18"/>
        </w:rPr>
      </w:pPr>
      <w:r>
        <w:rPr>
          <w:i/>
          <w:sz w:val="18"/>
          <w:szCs w:val="18"/>
        </w:rPr>
        <w:t>Pulsanti contestuali di un elemento della struttura gerarchica</w:t>
      </w:r>
    </w:p>
    <w:p w14:paraId="000001F4" w14:textId="77777777" w:rsidR="00C61E4C" w:rsidRDefault="00431B35">
      <w:pPr>
        <w:spacing w:before="80"/>
      </w:pPr>
      <w:r>
        <w:t>Verrà quindi visualizzato un messaggio di conferma che permette la selezione del tipo di figlio da inserire:</w:t>
      </w:r>
    </w:p>
    <w:p w14:paraId="000001F5" w14:textId="77777777" w:rsidR="00C61E4C" w:rsidRDefault="00431B35">
      <w:pPr>
        <w:spacing w:before="200"/>
        <w:jc w:val="center"/>
      </w:pPr>
      <w:r>
        <w:rPr>
          <w:noProof/>
        </w:rPr>
        <w:drawing>
          <wp:inline distT="114300" distB="114300" distL="114300" distR="114300" wp14:anchorId="714BBF21" wp14:editId="01F048AF">
            <wp:extent cx="3320965" cy="1070069"/>
            <wp:effectExtent l="0" t="0" r="0" b="0"/>
            <wp:docPr id="44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91"/>
                    <a:srcRect/>
                    <a:stretch>
                      <a:fillRect/>
                    </a:stretch>
                  </pic:blipFill>
                  <pic:spPr>
                    <a:xfrm>
                      <a:off x="0" y="0"/>
                      <a:ext cx="3320965" cy="1070069"/>
                    </a:xfrm>
                    <a:prstGeom prst="rect">
                      <a:avLst/>
                    </a:prstGeom>
                    <a:ln/>
                  </pic:spPr>
                </pic:pic>
              </a:graphicData>
            </a:graphic>
          </wp:inline>
        </w:drawing>
      </w:r>
    </w:p>
    <w:p w14:paraId="000001F6" w14:textId="77777777" w:rsidR="00C61E4C" w:rsidRDefault="00431B35">
      <w:pPr>
        <w:jc w:val="center"/>
        <w:rPr>
          <w:i/>
          <w:sz w:val="18"/>
          <w:szCs w:val="18"/>
        </w:rPr>
      </w:pPr>
      <w:r>
        <w:rPr>
          <w:i/>
          <w:sz w:val="18"/>
          <w:szCs w:val="18"/>
        </w:rPr>
        <w:t>Schermata di conferma durante la creazione di un nuovo nodo</w:t>
      </w:r>
    </w:p>
    <w:p w14:paraId="000001F7" w14:textId="77777777" w:rsidR="00C61E4C" w:rsidRDefault="00C61E4C">
      <w:pPr>
        <w:jc w:val="left"/>
      </w:pPr>
    </w:p>
    <w:p w14:paraId="000001F8" w14:textId="77777777" w:rsidR="00C61E4C" w:rsidRDefault="00431B35">
      <w:pPr>
        <w:rPr>
          <w:highlight w:val="cyan"/>
        </w:rPr>
      </w:pPr>
      <w:r>
        <w:rPr>
          <w:highlight w:val="cyan"/>
        </w:rPr>
        <w:t xml:space="preserve">Si procederà quindi alla compilazione dei campi come visto in precedenza, rispettando dunque l’obbligatorietà di assegnare un valore a quelli contrassegnati dallo stile in grassetto. </w:t>
      </w:r>
    </w:p>
    <w:p w14:paraId="000001F9" w14:textId="77777777" w:rsidR="00C61E4C" w:rsidRDefault="00431B35">
      <w:r>
        <w:rPr>
          <w:highlight w:val="cyan"/>
        </w:rPr>
        <w:t>Il sistema consente la creazione e la descrizione distinta di manoscritti di tipo unitario e di manoscritti di tipo composito ove quest’ultimo prevede l’articolazione e l’ulteriore livello di  descrizione interna delle unità testuali che lo compongono.</w:t>
      </w:r>
      <w:r>
        <w:t xml:space="preserve"> </w:t>
      </w:r>
    </w:p>
    <w:p w14:paraId="000001FA" w14:textId="77777777" w:rsidR="00C61E4C" w:rsidRDefault="00431B35">
      <w:pPr>
        <w:pStyle w:val="Titolo3"/>
      </w:pPr>
      <w:bookmarkStart w:id="31" w:name="_Toc70231220"/>
      <w:r w:rsidRPr="00D242F8">
        <w:lastRenderedPageBreak/>
        <w:t>2.3.3 MODS</w:t>
      </w:r>
      <w:bookmarkEnd w:id="31"/>
    </w:p>
    <w:p w14:paraId="000001FB" w14:textId="77777777" w:rsidR="00C61E4C" w:rsidRDefault="00431B35">
      <w:r>
        <w:t>MODS (Metadata Object Description Schema) è uno standard per la descrizione di risorse bibliografiche basato su XML e sviluppato dalla Library of Congress – Network Development and Standards Office e può essere considerata un’estensione dello schema METS (Metadata Encoding and Transmission Standard).</w:t>
      </w:r>
    </w:p>
    <w:p w14:paraId="000001FC" w14:textId="77777777" w:rsidR="00C61E4C" w:rsidRDefault="00431B35">
      <w:pPr>
        <w:spacing w:before="80"/>
      </w:pPr>
      <w:r>
        <w:t>meta</w:t>
      </w:r>
      <w:r>
        <w:rPr>
          <w:b/>
        </w:rPr>
        <w:t>FAD</w:t>
      </w:r>
      <w:r>
        <w:t xml:space="preserve"> permette la consultazione e l’inserimento di MODS per mezzo della seguente schermata:</w:t>
      </w:r>
    </w:p>
    <w:p w14:paraId="000001FD" w14:textId="77777777" w:rsidR="00C61E4C" w:rsidRDefault="00431B35">
      <w:pPr>
        <w:spacing w:before="200"/>
        <w:jc w:val="center"/>
      </w:pPr>
      <w:r>
        <w:rPr>
          <w:noProof/>
        </w:rPr>
        <w:drawing>
          <wp:inline distT="114300" distB="114300" distL="114300" distR="114300" wp14:anchorId="7A210011" wp14:editId="5F0C899B">
            <wp:extent cx="4270830" cy="888777"/>
            <wp:effectExtent l="0" t="0" r="0" b="0"/>
            <wp:docPr id="44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92"/>
                    <a:srcRect/>
                    <a:stretch>
                      <a:fillRect/>
                    </a:stretch>
                  </pic:blipFill>
                  <pic:spPr>
                    <a:xfrm>
                      <a:off x="0" y="0"/>
                      <a:ext cx="4270830" cy="888777"/>
                    </a:xfrm>
                    <a:prstGeom prst="rect">
                      <a:avLst/>
                    </a:prstGeom>
                    <a:ln/>
                  </pic:spPr>
                </pic:pic>
              </a:graphicData>
            </a:graphic>
          </wp:inline>
        </w:drawing>
      </w:r>
    </w:p>
    <w:p w14:paraId="000001FE" w14:textId="77777777" w:rsidR="00C61E4C" w:rsidRDefault="00431B35">
      <w:pPr>
        <w:jc w:val="center"/>
      </w:pPr>
      <w:r>
        <w:rPr>
          <w:i/>
          <w:sz w:val="18"/>
          <w:szCs w:val="18"/>
        </w:rPr>
        <w:t>Lista dei MODS</w:t>
      </w:r>
    </w:p>
    <w:p w14:paraId="000001FF" w14:textId="77777777" w:rsidR="00C61E4C" w:rsidRDefault="00431B35">
      <w:pPr>
        <w:spacing w:before="80"/>
      </w:pPr>
      <w:r>
        <w:t>Ogni risorsa presente ha associati bottoni di azioni contestuali, riportati al termine della sua riga nella lista:</w:t>
      </w:r>
    </w:p>
    <w:p w14:paraId="00000200" w14:textId="77777777" w:rsidR="00C61E4C" w:rsidRDefault="00431B35">
      <w:pPr>
        <w:numPr>
          <w:ilvl w:val="0"/>
          <w:numId w:val="9"/>
        </w:numPr>
      </w:pPr>
      <w:r>
        <w:rPr>
          <w:noProof/>
        </w:rPr>
        <w:drawing>
          <wp:inline distT="114300" distB="114300" distL="114300" distR="114300" wp14:anchorId="7F07F2C5" wp14:editId="6EF96C3F">
            <wp:extent cx="203200" cy="152400"/>
            <wp:effectExtent l="0" t="0" r="0" b="0"/>
            <wp:docPr id="4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203200" cy="152400"/>
                    </a:xfrm>
                    <a:prstGeom prst="rect">
                      <a:avLst/>
                    </a:prstGeom>
                    <a:ln/>
                  </pic:spPr>
                </pic:pic>
              </a:graphicData>
            </a:graphic>
          </wp:inline>
        </w:drawing>
      </w:r>
      <w:r>
        <w:t xml:space="preserve"> Modifica scheda</w:t>
      </w:r>
    </w:p>
    <w:p w14:paraId="00000201" w14:textId="77777777" w:rsidR="00C61E4C" w:rsidRDefault="00431B35">
      <w:pPr>
        <w:numPr>
          <w:ilvl w:val="0"/>
          <w:numId w:val="9"/>
        </w:numPr>
      </w:pPr>
      <w:r>
        <w:rPr>
          <w:noProof/>
        </w:rPr>
        <w:drawing>
          <wp:inline distT="114300" distB="114300" distL="114300" distR="114300" wp14:anchorId="71BA9050" wp14:editId="1D3F4EC4">
            <wp:extent cx="208280" cy="152400"/>
            <wp:effectExtent l="0" t="0" r="0" b="0"/>
            <wp:docPr id="4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a:stretch>
                      <a:fillRect/>
                    </a:stretch>
                  </pic:blipFill>
                  <pic:spPr>
                    <a:xfrm>
                      <a:off x="0" y="0"/>
                      <a:ext cx="208280" cy="152400"/>
                    </a:xfrm>
                    <a:prstGeom prst="rect">
                      <a:avLst/>
                    </a:prstGeom>
                    <a:ln/>
                  </pic:spPr>
                </pic:pic>
              </a:graphicData>
            </a:graphic>
          </wp:inline>
        </w:drawing>
      </w:r>
      <w:r>
        <w:t xml:space="preserve"> Modifica la bozza della scheda (se presente)</w:t>
      </w:r>
    </w:p>
    <w:p w14:paraId="00000202" w14:textId="77777777" w:rsidR="00C61E4C" w:rsidRDefault="00431B35">
      <w:pPr>
        <w:numPr>
          <w:ilvl w:val="0"/>
          <w:numId w:val="9"/>
        </w:numPr>
      </w:pPr>
      <w:r>
        <w:rPr>
          <w:noProof/>
        </w:rPr>
        <w:drawing>
          <wp:inline distT="114300" distB="114300" distL="114300" distR="114300" wp14:anchorId="20BD78DE" wp14:editId="1FD290F3">
            <wp:extent cx="198120" cy="152400"/>
            <wp:effectExtent l="0" t="0" r="0" b="0"/>
            <wp:docPr id="4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198120" cy="152400"/>
                    </a:xfrm>
                    <a:prstGeom prst="rect">
                      <a:avLst/>
                    </a:prstGeom>
                    <a:ln/>
                  </pic:spPr>
                </pic:pic>
              </a:graphicData>
            </a:graphic>
          </wp:inline>
        </w:drawing>
      </w:r>
      <w:r>
        <w:t xml:space="preserve"> Elimina scheda (chiede conferma prima di procedere)</w:t>
      </w:r>
    </w:p>
    <w:p w14:paraId="00000203" w14:textId="77777777" w:rsidR="00C61E4C" w:rsidRDefault="00431B35">
      <w:r>
        <w:t xml:space="preserve">Per mezzo del pulsante </w:t>
      </w:r>
      <w:r>
        <w:rPr>
          <w:b/>
        </w:rPr>
        <w:t>Modifica scheda</w:t>
      </w:r>
      <w:r>
        <w:t xml:space="preserve"> o del pulsante </w:t>
      </w:r>
      <w:r>
        <w:rPr>
          <w:b/>
        </w:rPr>
        <w:t>Aggiungi scheda</w:t>
      </w:r>
      <w:r>
        <w:t xml:space="preserve"> posto in cima alla lista, si accede alla schermata di compilazione della scheda:</w:t>
      </w:r>
    </w:p>
    <w:p w14:paraId="00000204" w14:textId="77777777" w:rsidR="00C61E4C" w:rsidRDefault="00431B35">
      <w:pPr>
        <w:spacing w:before="200"/>
        <w:jc w:val="center"/>
      </w:pPr>
      <w:r>
        <w:rPr>
          <w:noProof/>
        </w:rPr>
        <w:drawing>
          <wp:inline distT="114300" distB="114300" distL="114300" distR="114300" wp14:anchorId="6C0F8BDF" wp14:editId="2B75E2CC">
            <wp:extent cx="3357473" cy="4087133"/>
            <wp:effectExtent l="0" t="0" r="0" b="0"/>
            <wp:docPr id="476"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93"/>
                    <a:srcRect/>
                    <a:stretch>
                      <a:fillRect/>
                    </a:stretch>
                  </pic:blipFill>
                  <pic:spPr>
                    <a:xfrm>
                      <a:off x="0" y="0"/>
                      <a:ext cx="3357473" cy="4087133"/>
                    </a:xfrm>
                    <a:prstGeom prst="rect">
                      <a:avLst/>
                    </a:prstGeom>
                    <a:ln/>
                  </pic:spPr>
                </pic:pic>
              </a:graphicData>
            </a:graphic>
          </wp:inline>
        </w:drawing>
      </w:r>
    </w:p>
    <w:p w14:paraId="00000205" w14:textId="77777777" w:rsidR="00C61E4C" w:rsidRDefault="00431B35">
      <w:pPr>
        <w:jc w:val="center"/>
        <w:rPr>
          <w:i/>
          <w:sz w:val="18"/>
          <w:szCs w:val="18"/>
        </w:rPr>
      </w:pPr>
      <w:r>
        <w:rPr>
          <w:i/>
          <w:sz w:val="18"/>
          <w:szCs w:val="18"/>
        </w:rPr>
        <w:t>Dettaglio di una scheda MODS</w:t>
      </w:r>
    </w:p>
    <w:p w14:paraId="00000206" w14:textId="77777777" w:rsidR="00C61E4C" w:rsidRDefault="00431B35">
      <w:pPr>
        <w:spacing w:before="80"/>
        <w:jc w:val="left"/>
        <w:rPr>
          <w:i/>
          <w:sz w:val="18"/>
          <w:szCs w:val="18"/>
        </w:rPr>
      </w:pPr>
      <w:r>
        <w:t xml:space="preserve">Per informazioni sulla navigazione e compilazione di una scheda, si rimanda a </w:t>
      </w:r>
      <w:hyperlink w:anchor="_heading=h.3whwml4">
        <w:r>
          <w:rPr>
            <w:color w:val="0000FF"/>
            <w:u w:val="single"/>
          </w:rPr>
          <w:t>Creazione di schede archivistiche</w:t>
        </w:r>
      </w:hyperlink>
      <w:r>
        <w:t xml:space="preserve">. </w:t>
      </w:r>
    </w:p>
    <w:p w14:paraId="00000207" w14:textId="77777777" w:rsidR="00C61E4C" w:rsidRDefault="00431B35">
      <w:pPr>
        <w:pStyle w:val="Titolo2"/>
      </w:pPr>
      <w:bookmarkStart w:id="32" w:name="_Toc70231221"/>
      <w:r>
        <w:lastRenderedPageBreak/>
        <w:t>2.4 Authority</w:t>
      </w:r>
      <w:bookmarkEnd w:id="32"/>
    </w:p>
    <w:p w14:paraId="00000208" w14:textId="77777777" w:rsidR="00C61E4C" w:rsidRDefault="00431B35">
      <w:r>
        <w:t>Per il controllo di autorità meta</w:t>
      </w:r>
      <w:r>
        <w:rPr>
          <w:b/>
        </w:rPr>
        <w:t>FAD</w:t>
      </w:r>
      <w:r>
        <w:t xml:space="preserve"> si appoggia sui record di ICCD e SBN (che possono essere importati dall’esterno) e su Archivi PDN (che possono essere creati direttamente da meta</w:t>
      </w:r>
      <w:r>
        <w:rPr>
          <w:b/>
        </w:rPr>
        <w:t>FAD</w:t>
      </w:r>
      <w:r>
        <w:t xml:space="preserve">). </w:t>
      </w:r>
    </w:p>
    <w:p w14:paraId="00000209" w14:textId="77777777" w:rsidR="00C61E4C" w:rsidRDefault="00431B35">
      <w:pPr>
        <w:pStyle w:val="Titolo3"/>
      </w:pPr>
      <w:bookmarkStart w:id="33" w:name="_Toc70231222"/>
      <w:r>
        <w:t>2.4.1 ICCD</w:t>
      </w:r>
      <w:bookmarkEnd w:id="33"/>
    </w:p>
    <w:p w14:paraId="0000020A" w14:textId="77777777" w:rsidR="00C61E4C" w:rsidRDefault="00431B35">
      <w:r>
        <w:t xml:space="preserve">Questo menu contiene i moduli di Authority ICCD presenti nel sistema. I moduli vengono aggiunti come già descritto in </w:t>
      </w:r>
      <w:hyperlink w:anchor="_heading=h.lnxbz9">
        <w:r>
          <w:rPr>
            <w:color w:val="1155CC"/>
            <w:u w:val="single"/>
          </w:rPr>
          <w:t>Creazione nuovo modulo</w:t>
        </w:r>
      </w:hyperlink>
      <w:r>
        <w:t>.</w:t>
      </w:r>
    </w:p>
    <w:p w14:paraId="0000020B" w14:textId="77777777" w:rsidR="00C61E4C" w:rsidRDefault="00431B35">
      <w:pPr>
        <w:spacing w:before="200"/>
        <w:jc w:val="center"/>
      </w:pPr>
      <w:r>
        <w:rPr>
          <w:noProof/>
        </w:rPr>
        <w:drawing>
          <wp:inline distT="114300" distB="114300" distL="114300" distR="114300" wp14:anchorId="648A7E74" wp14:editId="302219E2">
            <wp:extent cx="1201817" cy="1750146"/>
            <wp:effectExtent l="0" t="0" r="0" b="0"/>
            <wp:docPr id="474"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94"/>
                    <a:srcRect/>
                    <a:stretch>
                      <a:fillRect/>
                    </a:stretch>
                  </pic:blipFill>
                  <pic:spPr>
                    <a:xfrm>
                      <a:off x="0" y="0"/>
                      <a:ext cx="1201817" cy="1750146"/>
                    </a:xfrm>
                    <a:prstGeom prst="rect">
                      <a:avLst/>
                    </a:prstGeom>
                    <a:ln/>
                  </pic:spPr>
                </pic:pic>
              </a:graphicData>
            </a:graphic>
          </wp:inline>
        </w:drawing>
      </w:r>
    </w:p>
    <w:p w14:paraId="0000020C" w14:textId="77777777" w:rsidR="00C61E4C" w:rsidRDefault="00431B35">
      <w:pPr>
        <w:jc w:val="center"/>
        <w:rPr>
          <w:i/>
          <w:sz w:val="18"/>
          <w:szCs w:val="18"/>
        </w:rPr>
      </w:pPr>
      <w:r>
        <w:rPr>
          <w:i/>
          <w:sz w:val="18"/>
          <w:szCs w:val="18"/>
        </w:rPr>
        <w:t>Menu delle authority</w:t>
      </w:r>
    </w:p>
    <w:p w14:paraId="0000020D" w14:textId="77777777" w:rsidR="00C61E4C" w:rsidRDefault="00431B35">
      <w:pPr>
        <w:spacing w:before="80"/>
      </w:pPr>
      <w:r>
        <w:t xml:space="preserve">Per ogni modulo il menu espone due funzionalità: la cancellazione del modulo stesso (viene richiesta la conferma dell’utente prima di procedere) e la visualizzazione della lista delle schede relative. Selezionando </w:t>
      </w:r>
      <w:r>
        <w:rPr>
          <w:b/>
        </w:rPr>
        <w:t>Mostra lista</w:t>
      </w:r>
      <w:r>
        <w:t>, infatti, si avrà accesso a questa schermata:</w:t>
      </w:r>
    </w:p>
    <w:p w14:paraId="0000020E" w14:textId="77777777" w:rsidR="00C61E4C" w:rsidRDefault="00431B35">
      <w:pPr>
        <w:spacing w:before="200"/>
        <w:jc w:val="center"/>
      </w:pPr>
      <w:r>
        <w:rPr>
          <w:noProof/>
        </w:rPr>
        <w:drawing>
          <wp:inline distT="114300" distB="114300" distL="114300" distR="114300" wp14:anchorId="2747C29A" wp14:editId="07015D13">
            <wp:extent cx="4536165" cy="1402686"/>
            <wp:effectExtent l="0" t="0" r="0" b="0"/>
            <wp:docPr id="464"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5"/>
                    <a:srcRect/>
                    <a:stretch>
                      <a:fillRect/>
                    </a:stretch>
                  </pic:blipFill>
                  <pic:spPr>
                    <a:xfrm>
                      <a:off x="0" y="0"/>
                      <a:ext cx="4536165" cy="1402686"/>
                    </a:xfrm>
                    <a:prstGeom prst="rect">
                      <a:avLst/>
                    </a:prstGeom>
                    <a:ln/>
                  </pic:spPr>
                </pic:pic>
              </a:graphicData>
            </a:graphic>
          </wp:inline>
        </w:drawing>
      </w:r>
    </w:p>
    <w:p w14:paraId="0000020F" w14:textId="77777777" w:rsidR="00C61E4C" w:rsidRDefault="00431B35">
      <w:pPr>
        <w:jc w:val="center"/>
        <w:rPr>
          <w:i/>
          <w:sz w:val="18"/>
          <w:szCs w:val="18"/>
        </w:rPr>
      </w:pPr>
      <w:r>
        <w:rPr>
          <w:i/>
          <w:sz w:val="18"/>
          <w:szCs w:val="18"/>
        </w:rPr>
        <w:t>Lista delle schede di authority</w:t>
      </w:r>
    </w:p>
    <w:p w14:paraId="00000210" w14:textId="77777777" w:rsidR="00C61E4C" w:rsidRDefault="00C61E4C">
      <w:pPr>
        <w:jc w:val="center"/>
      </w:pPr>
    </w:p>
    <w:p w14:paraId="00000211" w14:textId="77777777" w:rsidR="00C61E4C" w:rsidRDefault="00431B35">
      <w:r>
        <w:t xml:space="preserve">Per ogni elemento sarà possibile conoscere la sigla per la citazione e lo stato di validazione e pubblicazione. Per mezzo del pulsante </w:t>
      </w:r>
      <w:r>
        <w:rPr>
          <w:b/>
        </w:rPr>
        <w:t>Visualizza</w:t>
      </w:r>
      <w:r>
        <w:t xml:space="preserve"> (</w:t>
      </w:r>
      <w:r>
        <w:rPr>
          <w:noProof/>
        </w:rPr>
        <w:drawing>
          <wp:inline distT="114300" distB="114300" distL="114300" distR="114300" wp14:anchorId="5A5C4E2F" wp14:editId="22304854">
            <wp:extent cx="204470" cy="146050"/>
            <wp:effectExtent l="0" t="0" r="0" b="0"/>
            <wp:docPr id="46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6"/>
                    <a:srcRect/>
                    <a:stretch>
                      <a:fillRect/>
                    </a:stretch>
                  </pic:blipFill>
                  <pic:spPr>
                    <a:xfrm>
                      <a:off x="0" y="0"/>
                      <a:ext cx="204470" cy="146050"/>
                    </a:xfrm>
                    <a:prstGeom prst="rect">
                      <a:avLst/>
                    </a:prstGeom>
                    <a:ln/>
                  </pic:spPr>
                </pic:pic>
              </a:graphicData>
            </a:graphic>
          </wp:inline>
        </w:drawing>
      </w:r>
      <w:r>
        <w:t>) sarà possibile accedere alla schermata di dettaglio dell’elemento:</w:t>
      </w:r>
    </w:p>
    <w:p w14:paraId="00000212" w14:textId="77777777" w:rsidR="00C61E4C" w:rsidRDefault="00431B35">
      <w:pPr>
        <w:spacing w:before="200"/>
        <w:jc w:val="center"/>
      </w:pPr>
      <w:r>
        <w:rPr>
          <w:noProof/>
        </w:rPr>
        <w:drawing>
          <wp:inline distT="114300" distB="114300" distL="114300" distR="114300" wp14:anchorId="31537D88" wp14:editId="6B039B07">
            <wp:extent cx="5560290" cy="1674203"/>
            <wp:effectExtent l="0" t="0" r="0" b="0"/>
            <wp:docPr id="468"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7"/>
                    <a:srcRect/>
                    <a:stretch>
                      <a:fillRect/>
                    </a:stretch>
                  </pic:blipFill>
                  <pic:spPr>
                    <a:xfrm>
                      <a:off x="0" y="0"/>
                      <a:ext cx="5560290" cy="1674203"/>
                    </a:xfrm>
                    <a:prstGeom prst="rect">
                      <a:avLst/>
                    </a:prstGeom>
                    <a:ln/>
                  </pic:spPr>
                </pic:pic>
              </a:graphicData>
            </a:graphic>
          </wp:inline>
        </w:drawing>
      </w:r>
    </w:p>
    <w:p w14:paraId="00000213" w14:textId="77777777" w:rsidR="00C61E4C" w:rsidRDefault="00431B35">
      <w:pPr>
        <w:jc w:val="center"/>
        <w:rPr>
          <w:i/>
          <w:sz w:val="18"/>
          <w:szCs w:val="18"/>
        </w:rPr>
      </w:pPr>
      <w:r>
        <w:rPr>
          <w:i/>
          <w:sz w:val="18"/>
          <w:szCs w:val="18"/>
        </w:rPr>
        <w:t>Dettaglio di una scheda di Autority</w:t>
      </w:r>
    </w:p>
    <w:p w14:paraId="00000214" w14:textId="77777777" w:rsidR="00C61E4C" w:rsidRDefault="00C61E4C">
      <w:pPr>
        <w:jc w:val="center"/>
      </w:pPr>
    </w:p>
    <w:p w14:paraId="00000215" w14:textId="77777777" w:rsidR="00C61E4C" w:rsidRDefault="00431B35">
      <w:r>
        <w:t>Per la navigazione all’interno del dettaglio e l’uso del pulsante di aggiunta elemento (</w:t>
      </w:r>
      <w:r>
        <w:rPr>
          <w:noProof/>
        </w:rPr>
        <w:drawing>
          <wp:inline distT="114300" distB="114300" distL="114300" distR="114300" wp14:anchorId="045F4678" wp14:editId="561F24DC">
            <wp:extent cx="863600" cy="149167"/>
            <wp:effectExtent l="0" t="0" r="0" b="0"/>
            <wp:docPr id="466"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98"/>
                    <a:srcRect/>
                    <a:stretch>
                      <a:fillRect/>
                    </a:stretch>
                  </pic:blipFill>
                  <pic:spPr>
                    <a:xfrm>
                      <a:off x="0" y="0"/>
                      <a:ext cx="863600" cy="149167"/>
                    </a:xfrm>
                    <a:prstGeom prst="rect">
                      <a:avLst/>
                    </a:prstGeom>
                    <a:ln/>
                  </pic:spPr>
                </pic:pic>
              </a:graphicData>
            </a:graphic>
          </wp:inline>
        </w:drawing>
      </w:r>
      <w:r>
        <w:t xml:space="preserve">) si rimanda alla sezione </w:t>
      </w:r>
      <w:hyperlink w:anchor="_heading=h.35nkun2">
        <w:r>
          <w:rPr>
            <w:color w:val="1155CC"/>
            <w:u w:val="single"/>
          </w:rPr>
          <w:t>Navigazione nella scheda e gestione della stessa</w:t>
        </w:r>
      </w:hyperlink>
      <w:r>
        <w:t>, mentre per la modifica massiva (</w:t>
      </w:r>
      <w:r>
        <w:rPr>
          <w:noProof/>
        </w:rPr>
        <w:drawing>
          <wp:inline distT="114300" distB="114300" distL="114300" distR="114300" wp14:anchorId="03D5FFC4" wp14:editId="43C1AEA3">
            <wp:extent cx="938389" cy="127000"/>
            <wp:effectExtent l="0" t="0" r="0" b="0"/>
            <wp:docPr id="460"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99"/>
                    <a:srcRect/>
                    <a:stretch>
                      <a:fillRect/>
                    </a:stretch>
                  </pic:blipFill>
                  <pic:spPr>
                    <a:xfrm>
                      <a:off x="0" y="0"/>
                      <a:ext cx="938389" cy="127000"/>
                    </a:xfrm>
                    <a:prstGeom prst="rect">
                      <a:avLst/>
                    </a:prstGeom>
                    <a:ln/>
                  </pic:spPr>
                </pic:pic>
              </a:graphicData>
            </a:graphic>
          </wp:inline>
        </w:drawing>
      </w:r>
      <w:r>
        <w:t xml:space="preserve">) si rimanda a </w:t>
      </w:r>
      <w:hyperlink w:anchor="_heading=h.z337ya">
        <w:r>
          <w:rPr>
            <w:color w:val="1155CC"/>
            <w:u w:val="single"/>
          </w:rPr>
          <w:t>Eliminazione o modifica massiva di schede</w:t>
        </w:r>
      </w:hyperlink>
      <w:r>
        <w:t>.</w:t>
      </w:r>
    </w:p>
    <w:p w14:paraId="00000216" w14:textId="77777777" w:rsidR="00C61E4C" w:rsidRDefault="00C61E4C"/>
    <w:p w14:paraId="00000217" w14:textId="77777777" w:rsidR="00C61E4C" w:rsidRDefault="00431B35">
      <w:pPr>
        <w:pStyle w:val="Titolo3"/>
      </w:pPr>
      <w:bookmarkStart w:id="34" w:name="_Toc70231223"/>
      <w:r>
        <w:t>2.4.2 Archivi</w:t>
      </w:r>
      <w:bookmarkEnd w:id="34"/>
    </w:p>
    <w:p w14:paraId="00000218" w14:textId="77777777" w:rsidR="00C61E4C" w:rsidRDefault="00431B35">
      <w:pPr>
        <w:pStyle w:val="Titolo4"/>
      </w:pPr>
      <w:bookmarkStart w:id="35" w:name="_Toc70231224"/>
      <w:r w:rsidRPr="00D242F8">
        <w:t>2.4.2.1 Entità</w:t>
      </w:r>
      <w:bookmarkEnd w:id="35"/>
    </w:p>
    <w:p w14:paraId="00000219" w14:textId="77777777" w:rsidR="00C61E4C" w:rsidRDefault="00431B35">
      <w:r>
        <w:t xml:space="preserve">Per creare una nuova Entità si procede dalla relativa sezione di accesso dal menù e dal pulsante </w:t>
      </w:r>
      <w:r>
        <w:rPr>
          <w:noProof/>
        </w:rPr>
        <w:drawing>
          <wp:inline distT="114300" distB="114300" distL="114300" distR="114300" wp14:anchorId="78557209" wp14:editId="0104C6C6">
            <wp:extent cx="905933" cy="127000"/>
            <wp:effectExtent l="0" t="0" r="0" b="0"/>
            <wp:docPr id="459"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00"/>
                    <a:srcRect/>
                    <a:stretch>
                      <a:fillRect/>
                    </a:stretch>
                  </pic:blipFill>
                  <pic:spPr>
                    <a:xfrm>
                      <a:off x="0" y="0"/>
                      <a:ext cx="905933" cy="127000"/>
                    </a:xfrm>
                    <a:prstGeom prst="rect">
                      <a:avLst/>
                    </a:prstGeom>
                    <a:ln/>
                  </pic:spPr>
                </pic:pic>
              </a:graphicData>
            </a:graphic>
          </wp:inline>
        </w:drawing>
      </w:r>
      <w:r>
        <w:t xml:space="preserve"> che apre la schermata di compilazione riportata nell’immagine di seguito.  </w:t>
      </w:r>
    </w:p>
    <w:p w14:paraId="0000021A" w14:textId="77777777" w:rsidR="00C61E4C" w:rsidRDefault="00C61E4C">
      <w:pPr>
        <w:rPr>
          <w:highlight w:val="cyan"/>
        </w:rPr>
      </w:pPr>
    </w:p>
    <w:p w14:paraId="0000021B" w14:textId="77777777" w:rsidR="00C61E4C" w:rsidRDefault="00431B35">
      <w:pPr>
        <w:jc w:val="center"/>
        <w:rPr>
          <w:highlight w:val="cyan"/>
        </w:rPr>
      </w:pPr>
      <w:r>
        <w:rPr>
          <w:noProof/>
        </w:rPr>
        <w:drawing>
          <wp:inline distT="0" distB="0" distL="0" distR="0" wp14:anchorId="2F4A4504" wp14:editId="4F466EF0">
            <wp:extent cx="5505607" cy="2726280"/>
            <wp:effectExtent l="0" t="0" r="0" b="0"/>
            <wp:docPr id="420"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01"/>
                    <a:srcRect/>
                    <a:stretch>
                      <a:fillRect/>
                    </a:stretch>
                  </pic:blipFill>
                  <pic:spPr>
                    <a:xfrm>
                      <a:off x="0" y="0"/>
                      <a:ext cx="5505607" cy="2726280"/>
                    </a:xfrm>
                    <a:prstGeom prst="rect">
                      <a:avLst/>
                    </a:prstGeom>
                    <a:ln/>
                  </pic:spPr>
                </pic:pic>
              </a:graphicData>
            </a:graphic>
          </wp:inline>
        </w:drawing>
      </w:r>
    </w:p>
    <w:p w14:paraId="0000021C" w14:textId="77777777" w:rsidR="00C61E4C" w:rsidRDefault="00431B35">
      <w:pPr>
        <w:jc w:val="center"/>
        <w:rPr>
          <w:i/>
          <w:sz w:val="18"/>
          <w:szCs w:val="18"/>
        </w:rPr>
      </w:pPr>
      <w:r>
        <w:rPr>
          <w:i/>
          <w:sz w:val="18"/>
          <w:szCs w:val="18"/>
        </w:rPr>
        <w:t>Dettaglio di una scheda Entità</w:t>
      </w:r>
    </w:p>
    <w:p w14:paraId="0000021D" w14:textId="77777777" w:rsidR="00C61E4C" w:rsidRDefault="00C61E4C">
      <w:pPr>
        <w:rPr>
          <w:highlight w:val="cyan"/>
        </w:rPr>
      </w:pPr>
    </w:p>
    <w:p w14:paraId="0000021E" w14:textId="77777777" w:rsidR="00C61E4C" w:rsidRDefault="00431B35">
      <w:pPr>
        <w:jc w:val="center"/>
        <w:rPr>
          <w:highlight w:val="cyan"/>
        </w:rPr>
      </w:pPr>
      <w:r>
        <w:rPr>
          <w:noProof/>
        </w:rPr>
        <w:drawing>
          <wp:inline distT="114300" distB="114300" distL="114300" distR="114300" wp14:anchorId="5C1AD347" wp14:editId="0C28241C">
            <wp:extent cx="5613687" cy="2872014"/>
            <wp:effectExtent l="0" t="0" r="0" b="0"/>
            <wp:docPr id="41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02"/>
                    <a:srcRect/>
                    <a:stretch>
                      <a:fillRect/>
                    </a:stretch>
                  </pic:blipFill>
                  <pic:spPr>
                    <a:xfrm>
                      <a:off x="0" y="0"/>
                      <a:ext cx="5613687" cy="2872014"/>
                    </a:xfrm>
                    <a:prstGeom prst="rect">
                      <a:avLst/>
                    </a:prstGeom>
                    <a:ln/>
                  </pic:spPr>
                </pic:pic>
              </a:graphicData>
            </a:graphic>
          </wp:inline>
        </w:drawing>
      </w:r>
    </w:p>
    <w:p w14:paraId="0000021F" w14:textId="77777777" w:rsidR="00C61E4C" w:rsidRDefault="00431B35">
      <w:pPr>
        <w:jc w:val="center"/>
        <w:rPr>
          <w:i/>
          <w:sz w:val="18"/>
          <w:szCs w:val="18"/>
        </w:rPr>
      </w:pPr>
      <w:r>
        <w:rPr>
          <w:i/>
          <w:sz w:val="18"/>
          <w:szCs w:val="18"/>
        </w:rPr>
        <w:t>Dettaglio di una scheda Entità</w:t>
      </w:r>
    </w:p>
    <w:p w14:paraId="00000220" w14:textId="77777777" w:rsidR="00C61E4C" w:rsidRDefault="00431B35">
      <w:pPr>
        <w:spacing w:after="80"/>
      </w:pPr>
      <w:r>
        <w:lastRenderedPageBreak/>
        <w:t>Allo stesso modo di quanto visto per i complessi, anche per quanto riguarda le Entità i soggetti produttori e i soggetti conservatori possono essere importati all’interno del sistema con procedura di import tramite identificativo OAI da SIAS/SIUSA.</w:t>
      </w:r>
    </w:p>
    <w:p w14:paraId="00000221" w14:textId="77777777" w:rsidR="00C61E4C" w:rsidRDefault="00431B35">
      <w:r>
        <w:rPr>
          <w:noProof/>
        </w:rPr>
        <w:drawing>
          <wp:inline distT="0" distB="0" distL="0" distR="0" wp14:anchorId="7AFE0D6D" wp14:editId="7F5604D5">
            <wp:extent cx="5733415" cy="2834640"/>
            <wp:effectExtent l="0" t="0" r="0" b="0"/>
            <wp:docPr id="41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03"/>
                    <a:srcRect/>
                    <a:stretch>
                      <a:fillRect/>
                    </a:stretch>
                  </pic:blipFill>
                  <pic:spPr>
                    <a:xfrm>
                      <a:off x="0" y="0"/>
                      <a:ext cx="5733415" cy="2834640"/>
                    </a:xfrm>
                    <a:prstGeom prst="rect">
                      <a:avLst/>
                    </a:prstGeom>
                    <a:ln/>
                  </pic:spPr>
                </pic:pic>
              </a:graphicData>
            </a:graphic>
          </wp:inline>
        </w:drawing>
      </w:r>
    </w:p>
    <w:p w14:paraId="00000222" w14:textId="77777777" w:rsidR="00C61E4C" w:rsidRDefault="00431B35">
      <w:pPr>
        <w:jc w:val="center"/>
        <w:rPr>
          <w:i/>
          <w:sz w:val="18"/>
          <w:szCs w:val="18"/>
        </w:rPr>
      </w:pPr>
      <w:r>
        <w:rPr>
          <w:i/>
          <w:sz w:val="18"/>
          <w:szCs w:val="18"/>
        </w:rPr>
        <w:t xml:space="preserve">Schermata di importazione di una Entità da SIAS/SIUSA  </w:t>
      </w:r>
    </w:p>
    <w:p w14:paraId="00000223" w14:textId="77777777" w:rsidR="00C61E4C" w:rsidRDefault="00C61E4C"/>
    <w:p w14:paraId="00000224" w14:textId="77777777" w:rsidR="00C61E4C" w:rsidRDefault="00C61E4C"/>
    <w:p w14:paraId="00000225" w14:textId="77777777" w:rsidR="00C61E4C" w:rsidRDefault="00431B35">
      <w:r>
        <w:t>Le entità create (Persone, Famiglie, Enti) sono poi mostrate in una lista come in figura.</w:t>
      </w:r>
    </w:p>
    <w:p w14:paraId="00000226" w14:textId="77777777" w:rsidR="00C61E4C" w:rsidRDefault="00431B35">
      <w:pPr>
        <w:spacing w:before="200"/>
        <w:jc w:val="center"/>
      </w:pPr>
      <w:r>
        <w:rPr>
          <w:noProof/>
        </w:rPr>
        <w:drawing>
          <wp:inline distT="114300" distB="114300" distL="114300" distR="114300" wp14:anchorId="2204517F" wp14:editId="1AB74131">
            <wp:extent cx="4742449" cy="1125645"/>
            <wp:effectExtent l="0" t="0" r="0" b="0"/>
            <wp:docPr id="418"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04"/>
                    <a:srcRect/>
                    <a:stretch>
                      <a:fillRect/>
                    </a:stretch>
                  </pic:blipFill>
                  <pic:spPr>
                    <a:xfrm>
                      <a:off x="0" y="0"/>
                      <a:ext cx="4742449" cy="1125645"/>
                    </a:xfrm>
                    <a:prstGeom prst="rect">
                      <a:avLst/>
                    </a:prstGeom>
                    <a:ln/>
                  </pic:spPr>
                </pic:pic>
              </a:graphicData>
            </a:graphic>
          </wp:inline>
        </w:drawing>
      </w:r>
    </w:p>
    <w:p w14:paraId="00000227" w14:textId="77777777" w:rsidR="00C61E4C" w:rsidRDefault="00431B35">
      <w:pPr>
        <w:jc w:val="center"/>
        <w:rPr>
          <w:i/>
          <w:sz w:val="18"/>
          <w:szCs w:val="18"/>
        </w:rPr>
      </w:pPr>
      <w:r>
        <w:rPr>
          <w:i/>
          <w:sz w:val="18"/>
          <w:szCs w:val="18"/>
        </w:rPr>
        <w:t>Lista delle entità</w:t>
      </w:r>
    </w:p>
    <w:p w14:paraId="00000228" w14:textId="77777777" w:rsidR="00C61E4C" w:rsidRDefault="00C61E4C"/>
    <w:p w14:paraId="00000229" w14:textId="77777777" w:rsidR="00C61E4C" w:rsidRDefault="00431B35">
      <w:r>
        <w:t xml:space="preserve">Anche in questo caso il dettaglio è accessibile in sola lettura per mezzo del tasto </w:t>
      </w:r>
      <w:r>
        <w:rPr>
          <w:b/>
        </w:rPr>
        <w:t>Visualizza</w:t>
      </w:r>
      <w:r>
        <w:t xml:space="preserve"> (</w:t>
      </w:r>
      <w:r>
        <w:rPr>
          <w:noProof/>
        </w:rPr>
        <w:drawing>
          <wp:inline distT="114300" distB="114300" distL="114300" distR="114300" wp14:anchorId="034CB64B" wp14:editId="30FA0548">
            <wp:extent cx="204470" cy="146050"/>
            <wp:effectExtent l="0" t="0" r="0" b="0"/>
            <wp:docPr id="41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6"/>
                    <a:srcRect/>
                    <a:stretch>
                      <a:fillRect/>
                    </a:stretch>
                  </pic:blipFill>
                  <pic:spPr>
                    <a:xfrm>
                      <a:off x="0" y="0"/>
                      <a:ext cx="204470" cy="146050"/>
                    </a:xfrm>
                    <a:prstGeom prst="rect">
                      <a:avLst/>
                    </a:prstGeom>
                    <a:ln/>
                  </pic:spPr>
                </pic:pic>
              </a:graphicData>
            </a:graphic>
          </wp:inline>
        </w:drawing>
      </w:r>
      <w:r>
        <w:t xml:space="preserve">). </w:t>
      </w:r>
    </w:p>
    <w:p w14:paraId="0000022A" w14:textId="77777777" w:rsidR="00C61E4C" w:rsidRDefault="00C61E4C">
      <w:pPr>
        <w:jc w:val="center"/>
      </w:pPr>
    </w:p>
    <w:p w14:paraId="0000022B" w14:textId="77777777" w:rsidR="00C61E4C" w:rsidRDefault="00431B35">
      <w:r>
        <w:t xml:space="preserve">Per le modalità di ricerca (rapida ed avanzata) si rimanda al capitolo introduttivo, paragrafo </w:t>
      </w:r>
      <w:hyperlink w:anchor="_heading=h.3mzq4wv">
        <w:r>
          <w:rPr>
            <w:color w:val="1155CC"/>
            <w:u w:val="single"/>
          </w:rPr>
          <w:t>Ricerca nelle varie sezioni</w:t>
        </w:r>
      </w:hyperlink>
      <w:r>
        <w:t>.</w:t>
      </w:r>
    </w:p>
    <w:p w14:paraId="0000022C" w14:textId="77777777" w:rsidR="00C61E4C" w:rsidRDefault="00431B35">
      <w:r>
        <w:br w:type="page"/>
      </w:r>
    </w:p>
    <w:p w14:paraId="0000022D" w14:textId="77777777" w:rsidR="00C61E4C" w:rsidRDefault="00431B35">
      <w:pPr>
        <w:pStyle w:val="Titolo4"/>
      </w:pPr>
      <w:bookmarkStart w:id="36" w:name="_Toc70231225"/>
      <w:r w:rsidRPr="00D242F8">
        <w:lastRenderedPageBreak/>
        <w:t>2.4.2.2 Crea progetto di digitalizzazione</w:t>
      </w:r>
      <w:bookmarkEnd w:id="36"/>
      <w:r>
        <w:t xml:space="preserve"> </w:t>
      </w:r>
    </w:p>
    <w:p w14:paraId="0000022E" w14:textId="77777777" w:rsidR="00C61E4C" w:rsidRDefault="00431B35">
      <w:r>
        <w:t>Utilizzabile per la descrizione di un progetto di digitalizzazione, questa scheda vede assegnato automaticamente da sistema un acronimo e consente di assegnare al progetto:</w:t>
      </w:r>
    </w:p>
    <w:p w14:paraId="0000022F" w14:textId="77777777" w:rsidR="00C61E4C" w:rsidRDefault="00431B35">
      <w:pPr>
        <w:numPr>
          <w:ilvl w:val="0"/>
          <w:numId w:val="4"/>
        </w:numPr>
        <w:pBdr>
          <w:top w:val="nil"/>
          <w:left w:val="nil"/>
          <w:bottom w:val="nil"/>
          <w:right w:val="nil"/>
          <w:between w:val="nil"/>
        </w:pBdr>
      </w:pPr>
      <w:r>
        <w:rPr>
          <w:color w:val="000000"/>
        </w:rPr>
        <w:t>una denominazione</w:t>
      </w:r>
    </w:p>
    <w:p w14:paraId="00000230" w14:textId="77777777" w:rsidR="00C61E4C" w:rsidRDefault="00431B35">
      <w:pPr>
        <w:numPr>
          <w:ilvl w:val="0"/>
          <w:numId w:val="4"/>
        </w:numPr>
        <w:pBdr>
          <w:top w:val="nil"/>
          <w:left w:val="nil"/>
          <w:bottom w:val="nil"/>
          <w:right w:val="nil"/>
          <w:between w:val="nil"/>
        </w:pBdr>
      </w:pPr>
      <w:r>
        <w:rPr>
          <w:color w:val="000000"/>
        </w:rPr>
        <w:t xml:space="preserve">un media </w:t>
      </w:r>
    </w:p>
    <w:p w14:paraId="00000231" w14:textId="77777777" w:rsidR="00C61E4C" w:rsidRDefault="00431B35">
      <w:r>
        <w:t xml:space="preserve">La scheda non consente l’associazione di un progetto digitale a metadati strutturali, ma solo ad immagini sciolte e tuttavia può essere salvata anche senza averla corredata di un elemento di tipo media. </w:t>
      </w:r>
    </w:p>
    <w:p w14:paraId="00000232" w14:textId="77777777" w:rsidR="00C61E4C" w:rsidRDefault="00431B35">
      <w:pPr>
        <w:jc w:val="center"/>
      </w:pPr>
      <w:r>
        <w:rPr>
          <w:noProof/>
        </w:rPr>
        <w:drawing>
          <wp:inline distT="0" distB="0" distL="0" distR="0" wp14:anchorId="02A9712E" wp14:editId="3967A9E8">
            <wp:extent cx="5383117" cy="2541614"/>
            <wp:effectExtent l="0" t="0" r="0" b="0"/>
            <wp:docPr id="406"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5"/>
                    <a:srcRect/>
                    <a:stretch>
                      <a:fillRect/>
                    </a:stretch>
                  </pic:blipFill>
                  <pic:spPr>
                    <a:xfrm>
                      <a:off x="0" y="0"/>
                      <a:ext cx="5383117" cy="2541614"/>
                    </a:xfrm>
                    <a:prstGeom prst="rect">
                      <a:avLst/>
                    </a:prstGeom>
                    <a:ln/>
                  </pic:spPr>
                </pic:pic>
              </a:graphicData>
            </a:graphic>
          </wp:inline>
        </w:drawing>
      </w:r>
    </w:p>
    <w:p w14:paraId="00000233" w14:textId="77777777" w:rsidR="00C61E4C" w:rsidRDefault="00431B35">
      <w:pPr>
        <w:jc w:val="center"/>
        <w:rPr>
          <w:i/>
          <w:sz w:val="18"/>
          <w:szCs w:val="18"/>
        </w:rPr>
      </w:pPr>
      <w:r>
        <w:rPr>
          <w:i/>
          <w:sz w:val="18"/>
          <w:szCs w:val="18"/>
        </w:rPr>
        <w:t>Schermata di creazione della scheda di un progetto di digitalizzazione</w:t>
      </w:r>
    </w:p>
    <w:p w14:paraId="00000234" w14:textId="77777777" w:rsidR="00C61E4C" w:rsidRDefault="00431B35">
      <w:pPr>
        <w:pStyle w:val="Titolo4"/>
      </w:pPr>
      <w:bookmarkStart w:id="37" w:name="_Toc70231226"/>
      <w:r w:rsidRPr="00D242F8">
        <w:t>2.4.2.3 Fonti Bibliografiche</w:t>
      </w:r>
      <w:bookmarkEnd w:id="37"/>
    </w:p>
    <w:tbl>
      <w:tblPr>
        <w:tblStyle w:val="a3"/>
        <w:tblW w:w="901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15"/>
        <w:gridCol w:w="4204"/>
      </w:tblGrid>
      <w:tr w:rsidR="00C61E4C" w14:paraId="36EF5B60" w14:textId="77777777">
        <w:tc>
          <w:tcPr>
            <w:tcW w:w="4815" w:type="dxa"/>
          </w:tcPr>
          <w:p w14:paraId="00000235" w14:textId="77777777" w:rsidR="00C61E4C" w:rsidRDefault="00431B35">
            <w:r>
              <w:t xml:space="preserve">Le fonti bibliografiche vengono gestite in modo analogo a quanto visto per le Entità e la loro creazione procede da analogo comando collocato in alto a destra nella schermata di seguito </w:t>
            </w:r>
          </w:p>
          <w:p w14:paraId="00000236" w14:textId="77777777" w:rsidR="00C61E4C" w:rsidRDefault="00C61E4C"/>
        </w:tc>
        <w:tc>
          <w:tcPr>
            <w:tcW w:w="4204" w:type="dxa"/>
          </w:tcPr>
          <w:p w14:paraId="00000237" w14:textId="77777777" w:rsidR="00C61E4C" w:rsidRDefault="00431B35">
            <w:pPr>
              <w:jc w:val="center"/>
            </w:pPr>
            <w:r>
              <w:rPr>
                <w:noProof/>
              </w:rPr>
              <w:drawing>
                <wp:inline distT="0" distB="0" distL="0" distR="0" wp14:anchorId="58EE0BF7" wp14:editId="3F4DD5AD">
                  <wp:extent cx="2537455" cy="827601"/>
                  <wp:effectExtent l="0" t="0" r="0" b="0"/>
                  <wp:docPr id="40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06"/>
                          <a:srcRect/>
                          <a:stretch>
                            <a:fillRect/>
                          </a:stretch>
                        </pic:blipFill>
                        <pic:spPr>
                          <a:xfrm>
                            <a:off x="0" y="0"/>
                            <a:ext cx="2537455" cy="827601"/>
                          </a:xfrm>
                          <a:prstGeom prst="rect">
                            <a:avLst/>
                          </a:prstGeom>
                          <a:ln/>
                        </pic:spPr>
                      </pic:pic>
                    </a:graphicData>
                  </a:graphic>
                </wp:inline>
              </w:drawing>
            </w:r>
          </w:p>
        </w:tc>
      </w:tr>
    </w:tbl>
    <w:p w14:paraId="00000238" w14:textId="77777777" w:rsidR="00C61E4C" w:rsidRDefault="00C61E4C"/>
    <w:p w14:paraId="00000239" w14:textId="77777777" w:rsidR="00C61E4C" w:rsidRDefault="00431B35">
      <w:pPr>
        <w:jc w:val="center"/>
      </w:pPr>
      <w:r>
        <w:rPr>
          <w:noProof/>
        </w:rPr>
        <w:drawing>
          <wp:inline distT="0" distB="0" distL="0" distR="0" wp14:anchorId="280B2A9C" wp14:editId="4F6E7791">
            <wp:extent cx="5044586" cy="2497989"/>
            <wp:effectExtent l="0" t="0" r="0" b="0"/>
            <wp:docPr id="41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07"/>
                    <a:srcRect/>
                    <a:stretch>
                      <a:fillRect/>
                    </a:stretch>
                  </pic:blipFill>
                  <pic:spPr>
                    <a:xfrm>
                      <a:off x="0" y="0"/>
                      <a:ext cx="5044586" cy="2497989"/>
                    </a:xfrm>
                    <a:prstGeom prst="rect">
                      <a:avLst/>
                    </a:prstGeom>
                    <a:ln/>
                  </pic:spPr>
                </pic:pic>
              </a:graphicData>
            </a:graphic>
          </wp:inline>
        </w:drawing>
      </w:r>
    </w:p>
    <w:p w14:paraId="0000023A" w14:textId="77777777" w:rsidR="00C61E4C" w:rsidRDefault="00431B35">
      <w:pPr>
        <w:jc w:val="center"/>
        <w:rPr>
          <w:i/>
          <w:sz w:val="18"/>
          <w:szCs w:val="18"/>
        </w:rPr>
      </w:pPr>
      <w:r>
        <w:rPr>
          <w:i/>
          <w:sz w:val="18"/>
          <w:szCs w:val="18"/>
        </w:rPr>
        <w:t xml:space="preserve">Aggiunta di una scheda di tipo Fonte bibliografica </w:t>
      </w:r>
    </w:p>
    <w:p w14:paraId="0000023B" w14:textId="77777777" w:rsidR="00C61E4C" w:rsidRDefault="00431B35">
      <w:pPr>
        <w:spacing w:before="160"/>
      </w:pPr>
      <w:r>
        <w:t>Una lista delle fonti bibliografiche utilizzate è disponibile sotto l’omonimo menu:</w:t>
      </w:r>
    </w:p>
    <w:p w14:paraId="0000023C" w14:textId="77777777" w:rsidR="00C61E4C" w:rsidRDefault="00431B35">
      <w:pPr>
        <w:spacing w:before="200"/>
        <w:jc w:val="center"/>
      </w:pPr>
      <w:r>
        <w:rPr>
          <w:noProof/>
        </w:rPr>
        <w:lastRenderedPageBreak/>
        <w:drawing>
          <wp:inline distT="114300" distB="114300" distL="114300" distR="114300" wp14:anchorId="5BEDC7CC" wp14:editId="4C16B9F2">
            <wp:extent cx="3986109" cy="1063625"/>
            <wp:effectExtent l="0" t="0" r="0" b="0"/>
            <wp:docPr id="40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8"/>
                    <a:srcRect/>
                    <a:stretch>
                      <a:fillRect/>
                    </a:stretch>
                  </pic:blipFill>
                  <pic:spPr>
                    <a:xfrm>
                      <a:off x="0" y="0"/>
                      <a:ext cx="3986109" cy="1063625"/>
                    </a:xfrm>
                    <a:prstGeom prst="rect">
                      <a:avLst/>
                    </a:prstGeom>
                    <a:ln/>
                  </pic:spPr>
                </pic:pic>
              </a:graphicData>
            </a:graphic>
          </wp:inline>
        </w:drawing>
      </w:r>
    </w:p>
    <w:p w14:paraId="0000023D" w14:textId="77777777" w:rsidR="00C61E4C" w:rsidRDefault="00431B35">
      <w:pPr>
        <w:jc w:val="center"/>
        <w:rPr>
          <w:i/>
          <w:sz w:val="18"/>
          <w:szCs w:val="18"/>
        </w:rPr>
      </w:pPr>
      <w:r>
        <w:rPr>
          <w:i/>
          <w:sz w:val="18"/>
          <w:szCs w:val="18"/>
        </w:rPr>
        <w:t>Lista delle fonti bibliografiche</w:t>
      </w:r>
    </w:p>
    <w:p w14:paraId="0000023E" w14:textId="77777777" w:rsidR="00C61E4C" w:rsidRDefault="00C61E4C">
      <w:pPr>
        <w:jc w:val="center"/>
      </w:pPr>
    </w:p>
    <w:p w14:paraId="0000023F" w14:textId="77777777" w:rsidR="00C61E4C" w:rsidRDefault="00431B35">
      <w:r>
        <w:t>La lista mostra tutti gli elementi presenti nel sistema, quindi anche quelli appartenenti ad istituti diversi da quello a cui appartiene l’utente con cui ci si è loggati. È bene ricordare, però, che l’utente avrà accesso in modifica solo agli elementi appartenenti al proprio istituto, ed in sola lettura a tutti gli altri. Nella lista rappresentata sopra è possibile vedere un caso di elemento non modificabile (prima riga) ed un caso di elemento modificabile (seconda riga). Nel primo caso è disponibile, come unica azione contestuale, la visualizzazione in sola lettura dell’elemento (</w:t>
      </w:r>
      <w:r>
        <w:rPr>
          <w:noProof/>
        </w:rPr>
        <w:drawing>
          <wp:inline distT="114300" distB="114300" distL="114300" distR="114300" wp14:anchorId="1EE854C7" wp14:editId="5209244B">
            <wp:extent cx="204470" cy="146050"/>
            <wp:effectExtent l="0" t="0" r="0" b="0"/>
            <wp:docPr id="40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6"/>
                    <a:srcRect/>
                    <a:stretch>
                      <a:fillRect/>
                    </a:stretch>
                  </pic:blipFill>
                  <pic:spPr>
                    <a:xfrm>
                      <a:off x="0" y="0"/>
                      <a:ext cx="204470" cy="146050"/>
                    </a:xfrm>
                    <a:prstGeom prst="rect">
                      <a:avLst/>
                    </a:prstGeom>
                    <a:ln/>
                  </pic:spPr>
                </pic:pic>
              </a:graphicData>
            </a:graphic>
          </wp:inline>
        </w:drawing>
      </w:r>
      <w:r>
        <w:t>), mentre nel secondo caso saranno disponibili le seguenti azioni:</w:t>
      </w:r>
    </w:p>
    <w:p w14:paraId="00000240" w14:textId="77777777" w:rsidR="00C61E4C" w:rsidRDefault="00431B35">
      <w:pPr>
        <w:numPr>
          <w:ilvl w:val="0"/>
          <w:numId w:val="9"/>
        </w:numPr>
      </w:pPr>
      <w:r>
        <w:rPr>
          <w:noProof/>
        </w:rPr>
        <w:drawing>
          <wp:inline distT="114300" distB="114300" distL="114300" distR="114300" wp14:anchorId="43C22E75" wp14:editId="0B7D16D9">
            <wp:extent cx="203200" cy="152400"/>
            <wp:effectExtent l="0" t="0" r="0" b="0"/>
            <wp:docPr id="4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203200" cy="152400"/>
                    </a:xfrm>
                    <a:prstGeom prst="rect">
                      <a:avLst/>
                    </a:prstGeom>
                    <a:ln/>
                  </pic:spPr>
                </pic:pic>
              </a:graphicData>
            </a:graphic>
          </wp:inline>
        </w:drawing>
      </w:r>
      <w:r>
        <w:t xml:space="preserve"> </w:t>
      </w:r>
      <w:r>
        <w:rPr>
          <w:b/>
        </w:rPr>
        <w:t>Modifica scheda</w:t>
      </w:r>
    </w:p>
    <w:p w14:paraId="00000241" w14:textId="77777777" w:rsidR="00C61E4C" w:rsidRDefault="00431B35">
      <w:pPr>
        <w:numPr>
          <w:ilvl w:val="0"/>
          <w:numId w:val="9"/>
        </w:numPr>
      </w:pPr>
      <w:r>
        <w:rPr>
          <w:noProof/>
        </w:rPr>
        <w:drawing>
          <wp:inline distT="114300" distB="114300" distL="114300" distR="114300" wp14:anchorId="58E23C3A" wp14:editId="7A2D5C27">
            <wp:extent cx="208280" cy="152400"/>
            <wp:effectExtent l="0" t="0" r="0" b="0"/>
            <wp:docPr id="44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a:stretch>
                      <a:fillRect/>
                    </a:stretch>
                  </pic:blipFill>
                  <pic:spPr>
                    <a:xfrm>
                      <a:off x="0" y="0"/>
                      <a:ext cx="208280" cy="152400"/>
                    </a:xfrm>
                    <a:prstGeom prst="rect">
                      <a:avLst/>
                    </a:prstGeom>
                    <a:ln/>
                  </pic:spPr>
                </pic:pic>
              </a:graphicData>
            </a:graphic>
          </wp:inline>
        </w:drawing>
      </w:r>
      <w:r>
        <w:t xml:space="preserve"> </w:t>
      </w:r>
      <w:r>
        <w:rPr>
          <w:b/>
        </w:rPr>
        <w:t>Modifica bozza</w:t>
      </w:r>
      <w:r>
        <w:t xml:space="preserve"> (se la scheda ha una bozza, permette di modificarla indipendentemente dalla versione pubblicata)</w:t>
      </w:r>
    </w:p>
    <w:p w14:paraId="00000242" w14:textId="77777777" w:rsidR="00C61E4C" w:rsidRDefault="00431B35">
      <w:pPr>
        <w:numPr>
          <w:ilvl w:val="0"/>
          <w:numId w:val="9"/>
        </w:numPr>
      </w:pPr>
      <w:r>
        <w:rPr>
          <w:noProof/>
        </w:rPr>
        <w:drawing>
          <wp:inline distT="114300" distB="114300" distL="114300" distR="114300" wp14:anchorId="39353144" wp14:editId="48AFC329">
            <wp:extent cx="198120" cy="152400"/>
            <wp:effectExtent l="0" t="0" r="0" b="0"/>
            <wp:docPr id="4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198120" cy="152400"/>
                    </a:xfrm>
                    <a:prstGeom prst="rect">
                      <a:avLst/>
                    </a:prstGeom>
                    <a:ln/>
                  </pic:spPr>
                </pic:pic>
              </a:graphicData>
            </a:graphic>
          </wp:inline>
        </w:drawing>
      </w:r>
      <w:r>
        <w:t xml:space="preserve"> </w:t>
      </w:r>
      <w:r>
        <w:rPr>
          <w:b/>
        </w:rPr>
        <w:t>Elimina scheda</w:t>
      </w:r>
      <w:r>
        <w:t xml:space="preserve"> (chiede conferma prima di procedere)</w:t>
      </w:r>
    </w:p>
    <w:p w14:paraId="00000243" w14:textId="77777777" w:rsidR="00C61E4C" w:rsidRDefault="00C61E4C"/>
    <w:p w14:paraId="00000244" w14:textId="77777777" w:rsidR="00C61E4C" w:rsidRDefault="00431B35">
      <w:r>
        <w:t xml:space="preserve">Le voci </w:t>
      </w:r>
      <w:r>
        <w:rPr>
          <w:b/>
        </w:rPr>
        <w:t>Modifica scheda</w:t>
      </w:r>
      <w:r>
        <w:t xml:space="preserve"> e </w:t>
      </w:r>
      <w:r>
        <w:rPr>
          <w:b/>
        </w:rPr>
        <w:t>Visualizza</w:t>
      </w:r>
      <w:r>
        <w:t xml:space="preserve"> sortiscono lo stesso effetto: portano l’utente alla schermata di dettaglio dell’elemento, che nel primo caso mostrerà celle modificabili, mentre nel secondo caso le mostrerà in sola lettura (grigie).</w:t>
      </w:r>
    </w:p>
    <w:p w14:paraId="00000245" w14:textId="77777777" w:rsidR="00C61E4C" w:rsidRDefault="00C61E4C"/>
    <w:p w14:paraId="00000246" w14:textId="77777777" w:rsidR="00C61E4C" w:rsidRDefault="00431B35">
      <w:r>
        <w:t xml:space="preserve">Nel caso delle </w:t>
      </w:r>
      <w:r>
        <w:rPr>
          <w:b/>
        </w:rPr>
        <w:t>Fonti bibliografiche</w:t>
      </w:r>
      <w:r>
        <w:t xml:space="preserve">, le celle della sezione </w:t>
      </w:r>
      <w:r>
        <w:rPr>
          <w:b/>
        </w:rPr>
        <w:t>Codici</w:t>
      </w:r>
      <w:r>
        <w:t xml:space="preserve"> saranno sempre popolate automaticamente, e quindi mai modificabili. Esse appariranno vuote al momento della creazione di una scheda (figura di sinistra) e saranno popolate al momento del salvataggio (figura di destra).</w:t>
      </w:r>
    </w:p>
    <w:p w14:paraId="00000247" w14:textId="77777777" w:rsidR="00C61E4C" w:rsidRDefault="00431B35">
      <w:pPr>
        <w:spacing w:before="200"/>
        <w:jc w:val="center"/>
      </w:pPr>
      <w:r>
        <w:rPr>
          <w:noProof/>
        </w:rPr>
        <w:drawing>
          <wp:inline distT="114300" distB="114300" distL="114300" distR="114300" wp14:anchorId="19DEE459" wp14:editId="16EAE5C1">
            <wp:extent cx="2667000" cy="1000750"/>
            <wp:effectExtent l="0" t="0" r="0" b="0"/>
            <wp:docPr id="430"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09"/>
                    <a:srcRect/>
                    <a:stretch>
                      <a:fillRect/>
                    </a:stretch>
                  </pic:blipFill>
                  <pic:spPr>
                    <a:xfrm>
                      <a:off x="0" y="0"/>
                      <a:ext cx="2667000" cy="1000750"/>
                    </a:xfrm>
                    <a:prstGeom prst="rect">
                      <a:avLst/>
                    </a:prstGeom>
                    <a:ln/>
                  </pic:spPr>
                </pic:pic>
              </a:graphicData>
            </a:graphic>
          </wp:inline>
        </w:drawing>
      </w:r>
      <w:r>
        <w:t xml:space="preserve">  </w:t>
      </w:r>
      <w:r>
        <w:rPr>
          <w:noProof/>
        </w:rPr>
        <w:drawing>
          <wp:inline distT="114300" distB="114300" distL="114300" distR="114300" wp14:anchorId="4C7CD229" wp14:editId="6B975FCF">
            <wp:extent cx="2705100" cy="992883"/>
            <wp:effectExtent l="0" t="0" r="0" b="0"/>
            <wp:docPr id="43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10"/>
                    <a:srcRect/>
                    <a:stretch>
                      <a:fillRect/>
                    </a:stretch>
                  </pic:blipFill>
                  <pic:spPr>
                    <a:xfrm>
                      <a:off x="0" y="0"/>
                      <a:ext cx="2705100" cy="992883"/>
                    </a:xfrm>
                    <a:prstGeom prst="rect">
                      <a:avLst/>
                    </a:prstGeom>
                    <a:ln/>
                  </pic:spPr>
                </pic:pic>
              </a:graphicData>
            </a:graphic>
          </wp:inline>
        </w:drawing>
      </w:r>
    </w:p>
    <w:p w14:paraId="00000248" w14:textId="77777777" w:rsidR="00C61E4C" w:rsidRDefault="00431B35">
      <w:pPr>
        <w:jc w:val="center"/>
        <w:rPr>
          <w:i/>
          <w:sz w:val="18"/>
          <w:szCs w:val="18"/>
        </w:rPr>
      </w:pPr>
      <w:r>
        <w:rPr>
          <w:i/>
          <w:sz w:val="18"/>
          <w:szCs w:val="18"/>
        </w:rPr>
        <w:t>Dettaglio di una fonte bibliografica prima e dopo la compilazione</w:t>
      </w:r>
    </w:p>
    <w:p w14:paraId="00000249" w14:textId="77777777" w:rsidR="00C61E4C" w:rsidRDefault="00C61E4C">
      <w:pPr>
        <w:jc w:val="center"/>
      </w:pPr>
    </w:p>
    <w:p w14:paraId="0000024A" w14:textId="77777777" w:rsidR="00C61E4C" w:rsidRDefault="00431B35">
      <w:r>
        <w:t xml:space="preserve">Per informazioni sulla compilazione delle schede si rimanda, ancora una volta, alla sezione </w:t>
      </w:r>
      <w:hyperlink w:anchor="_heading=h.3whwml4">
        <w:r>
          <w:rPr>
            <w:color w:val="0000FF"/>
            <w:u w:val="single"/>
          </w:rPr>
          <w:t>Creazione di schede archivistiche</w:t>
        </w:r>
      </w:hyperlink>
      <w:r>
        <w:t xml:space="preserve">. </w:t>
      </w:r>
    </w:p>
    <w:p w14:paraId="0000024B" w14:textId="77777777" w:rsidR="00C61E4C" w:rsidRDefault="00431B35">
      <w:r>
        <w:br w:type="page"/>
      </w:r>
    </w:p>
    <w:p w14:paraId="0000024C" w14:textId="77777777" w:rsidR="00C61E4C" w:rsidRDefault="00431B35">
      <w:pPr>
        <w:pStyle w:val="Titolo4"/>
      </w:pPr>
      <w:bookmarkStart w:id="38" w:name="_Toc70231227"/>
      <w:r>
        <w:lastRenderedPageBreak/>
        <w:t>2.4.2.4 Voci d’indice</w:t>
      </w:r>
      <w:bookmarkEnd w:id="38"/>
    </w:p>
    <w:p w14:paraId="0000024D" w14:textId="77777777" w:rsidR="00C61E4C" w:rsidRDefault="00431B35">
      <w:r>
        <w:t xml:space="preserve">La sezione </w:t>
      </w:r>
      <w:r>
        <w:rPr>
          <w:b/>
        </w:rPr>
        <w:t>Voci d’indice</w:t>
      </w:r>
      <w:r>
        <w:t xml:space="preserve"> raccoglie, raggruppandoli, antroponimi, enti e toponimi presenti nel sistema.</w:t>
      </w:r>
    </w:p>
    <w:p w14:paraId="0000024E" w14:textId="77777777" w:rsidR="00C61E4C" w:rsidRDefault="00431B35">
      <w:pPr>
        <w:spacing w:before="200"/>
        <w:jc w:val="center"/>
      </w:pPr>
      <w:r>
        <w:rPr>
          <w:noProof/>
        </w:rPr>
        <w:drawing>
          <wp:inline distT="114300" distB="114300" distL="114300" distR="114300" wp14:anchorId="29437E23" wp14:editId="1D4ADAF6">
            <wp:extent cx="914221" cy="1420443"/>
            <wp:effectExtent l="0" t="0" r="0" b="0"/>
            <wp:docPr id="436"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11"/>
                    <a:srcRect/>
                    <a:stretch>
                      <a:fillRect/>
                    </a:stretch>
                  </pic:blipFill>
                  <pic:spPr>
                    <a:xfrm>
                      <a:off x="0" y="0"/>
                      <a:ext cx="914221" cy="1420443"/>
                    </a:xfrm>
                    <a:prstGeom prst="rect">
                      <a:avLst/>
                    </a:prstGeom>
                    <a:ln/>
                  </pic:spPr>
                </pic:pic>
              </a:graphicData>
            </a:graphic>
          </wp:inline>
        </w:drawing>
      </w:r>
    </w:p>
    <w:p w14:paraId="0000024F" w14:textId="77777777" w:rsidR="00C61E4C" w:rsidRDefault="00431B35">
      <w:pPr>
        <w:jc w:val="center"/>
        <w:rPr>
          <w:i/>
          <w:sz w:val="18"/>
          <w:szCs w:val="18"/>
        </w:rPr>
      </w:pPr>
      <w:r>
        <w:rPr>
          <w:i/>
          <w:sz w:val="18"/>
          <w:szCs w:val="18"/>
        </w:rPr>
        <w:t>Menu delle Voci d’indice</w:t>
      </w:r>
    </w:p>
    <w:p w14:paraId="00000250" w14:textId="77777777" w:rsidR="00C61E4C" w:rsidRDefault="00431B35">
      <w:pPr>
        <w:spacing w:before="80"/>
      </w:pPr>
      <w:r>
        <w:t>Ognuna di queste categorie viene visualizzata come lista, analogamente a quanto abbiamo appena visto per le fonti.</w:t>
      </w:r>
    </w:p>
    <w:p w14:paraId="00000251" w14:textId="77777777" w:rsidR="00C61E4C" w:rsidRDefault="00431B35">
      <w:pPr>
        <w:spacing w:before="200"/>
        <w:jc w:val="center"/>
      </w:pPr>
      <w:bookmarkStart w:id="39" w:name="_heading=h.vx1227" w:colFirst="0" w:colLast="0"/>
      <w:bookmarkEnd w:id="39"/>
      <w:r>
        <w:rPr>
          <w:noProof/>
        </w:rPr>
        <w:drawing>
          <wp:inline distT="114300" distB="114300" distL="114300" distR="114300" wp14:anchorId="5BBEC577" wp14:editId="40AA459D">
            <wp:extent cx="5375553" cy="1734292"/>
            <wp:effectExtent l="0" t="0" r="0" b="0"/>
            <wp:docPr id="42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12"/>
                    <a:srcRect/>
                    <a:stretch>
                      <a:fillRect/>
                    </a:stretch>
                  </pic:blipFill>
                  <pic:spPr>
                    <a:xfrm>
                      <a:off x="0" y="0"/>
                      <a:ext cx="5375553" cy="1734292"/>
                    </a:xfrm>
                    <a:prstGeom prst="rect">
                      <a:avLst/>
                    </a:prstGeom>
                    <a:ln/>
                  </pic:spPr>
                </pic:pic>
              </a:graphicData>
            </a:graphic>
          </wp:inline>
        </w:drawing>
      </w:r>
    </w:p>
    <w:p w14:paraId="00000252" w14:textId="77777777" w:rsidR="00C61E4C" w:rsidRDefault="00431B35">
      <w:pPr>
        <w:jc w:val="center"/>
        <w:rPr>
          <w:i/>
          <w:sz w:val="18"/>
          <w:szCs w:val="18"/>
        </w:rPr>
      </w:pPr>
      <w:r>
        <w:rPr>
          <w:i/>
          <w:sz w:val="18"/>
          <w:szCs w:val="18"/>
        </w:rPr>
        <w:t>Un esempio di lista delle voci d’indice (in questo caso, lista degli antroponimi)</w:t>
      </w:r>
    </w:p>
    <w:p w14:paraId="00000253" w14:textId="77777777" w:rsidR="00C61E4C" w:rsidRDefault="00431B35">
      <w:pPr>
        <w:spacing w:before="80"/>
      </w:pPr>
      <w:r>
        <w:t xml:space="preserve">Le stesse indicazioni date in precedenza si applicano quindi anche a questa sezione. In questo caso, però, il campo che verrà compilato automaticamente sarà </w:t>
      </w:r>
      <w:r>
        <w:rPr>
          <w:b/>
        </w:rPr>
        <w:t>Intestazione</w:t>
      </w:r>
      <w:r>
        <w:t>, che verrà riempito con un codice composto da alcuni degli altri campi, concatenati e separati da virgole.</w:t>
      </w:r>
    </w:p>
    <w:p w14:paraId="00000254" w14:textId="77777777" w:rsidR="00C61E4C" w:rsidRDefault="00431B35">
      <w:pPr>
        <w:spacing w:before="80"/>
      </w:pPr>
      <w:r>
        <w:t>L’esempio rappresentato qui sotto mostra quanto accade in Antroponimi, ma un comportamento simile si verificherà in Enti e Toponimi:</w:t>
      </w:r>
    </w:p>
    <w:p w14:paraId="00000255" w14:textId="77777777" w:rsidR="00C61E4C" w:rsidRDefault="00431B35">
      <w:pPr>
        <w:spacing w:before="200"/>
        <w:jc w:val="center"/>
      </w:pPr>
      <w:r>
        <w:rPr>
          <w:noProof/>
        </w:rPr>
        <w:drawing>
          <wp:inline distT="114300" distB="114300" distL="114300" distR="114300" wp14:anchorId="5F3D7AA4" wp14:editId="5496C0EA">
            <wp:extent cx="4595904" cy="2470150"/>
            <wp:effectExtent l="0" t="0" r="0" b="0"/>
            <wp:docPr id="42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13"/>
                    <a:srcRect/>
                    <a:stretch>
                      <a:fillRect/>
                    </a:stretch>
                  </pic:blipFill>
                  <pic:spPr>
                    <a:xfrm>
                      <a:off x="0" y="0"/>
                      <a:ext cx="4595904" cy="2470150"/>
                    </a:xfrm>
                    <a:prstGeom prst="rect">
                      <a:avLst/>
                    </a:prstGeom>
                    <a:ln/>
                  </pic:spPr>
                </pic:pic>
              </a:graphicData>
            </a:graphic>
          </wp:inline>
        </w:drawing>
      </w:r>
    </w:p>
    <w:p w14:paraId="00000256" w14:textId="77777777" w:rsidR="00C61E4C" w:rsidRDefault="00431B35">
      <w:pPr>
        <w:jc w:val="center"/>
        <w:rPr>
          <w:i/>
          <w:sz w:val="18"/>
          <w:szCs w:val="18"/>
        </w:rPr>
      </w:pPr>
      <w:r>
        <w:rPr>
          <w:i/>
          <w:sz w:val="18"/>
          <w:szCs w:val="18"/>
        </w:rPr>
        <w:t>Dettaglio di un antroponimo</w:t>
      </w:r>
    </w:p>
    <w:p w14:paraId="00000257" w14:textId="77777777" w:rsidR="00C61E4C" w:rsidRDefault="00C61E4C">
      <w:pPr>
        <w:jc w:val="center"/>
      </w:pPr>
    </w:p>
    <w:p w14:paraId="00000258" w14:textId="77777777" w:rsidR="00C61E4C" w:rsidRDefault="00431B35">
      <w:pPr>
        <w:pStyle w:val="Titolo3"/>
      </w:pPr>
      <w:bookmarkStart w:id="40" w:name="_Toc70231228"/>
      <w:r>
        <w:t>2.4.3 SBN</w:t>
      </w:r>
      <w:bookmarkEnd w:id="40"/>
    </w:p>
    <w:p w14:paraId="00000259" w14:textId="77777777" w:rsidR="00C61E4C" w:rsidRDefault="00431B35">
      <w:r>
        <w:t>Questa sezione permette di consultare gli authority files SBN. Come al solito, i dati sono rappresentati sotto forma di lista:</w:t>
      </w:r>
    </w:p>
    <w:p w14:paraId="0000025A" w14:textId="77777777" w:rsidR="00C61E4C" w:rsidRDefault="00431B35">
      <w:pPr>
        <w:spacing w:before="200"/>
        <w:jc w:val="center"/>
      </w:pPr>
      <w:r>
        <w:rPr>
          <w:noProof/>
        </w:rPr>
        <w:drawing>
          <wp:inline distT="114300" distB="114300" distL="114300" distR="114300" wp14:anchorId="3673BAF5" wp14:editId="10D81CB4">
            <wp:extent cx="4445000" cy="2037907"/>
            <wp:effectExtent l="0" t="0" r="0" b="0"/>
            <wp:docPr id="42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14"/>
                    <a:srcRect/>
                    <a:stretch>
                      <a:fillRect/>
                    </a:stretch>
                  </pic:blipFill>
                  <pic:spPr>
                    <a:xfrm>
                      <a:off x="0" y="0"/>
                      <a:ext cx="4445000" cy="2037907"/>
                    </a:xfrm>
                    <a:prstGeom prst="rect">
                      <a:avLst/>
                    </a:prstGeom>
                    <a:ln/>
                  </pic:spPr>
                </pic:pic>
              </a:graphicData>
            </a:graphic>
          </wp:inline>
        </w:drawing>
      </w:r>
    </w:p>
    <w:p w14:paraId="0000025B" w14:textId="77777777" w:rsidR="00C61E4C" w:rsidRDefault="00431B35">
      <w:pPr>
        <w:jc w:val="center"/>
        <w:rPr>
          <w:i/>
          <w:sz w:val="18"/>
          <w:szCs w:val="18"/>
        </w:rPr>
      </w:pPr>
      <w:r>
        <w:rPr>
          <w:i/>
          <w:sz w:val="18"/>
          <w:szCs w:val="18"/>
        </w:rPr>
        <w:t>Lista degli authority files in formato SBN</w:t>
      </w:r>
    </w:p>
    <w:p w14:paraId="0000025C" w14:textId="77777777" w:rsidR="00C61E4C" w:rsidRDefault="00C61E4C">
      <w:pPr>
        <w:jc w:val="center"/>
      </w:pPr>
    </w:p>
    <w:p w14:paraId="0000025D" w14:textId="77777777" w:rsidR="00C61E4C" w:rsidRDefault="00431B35">
      <w:r>
        <w:t>Gli authority files SBN sono in sola lettura, per cui l’unica azione possibile sarà la visualizzazione (</w:t>
      </w:r>
      <w:r>
        <w:rPr>
          <w:noProof/>
        </w:rPr>
        <w:drawing>
          <wp:inline distT="114300" distB="114300" distL="114300" distR="114300" wp14:anchorId="4DD1D4BF" wp14:editId="05DB7570">
            <wp:extent cx="204470" cy="146050"/>
            <wp:effectExtent l="0" t="0" r="0" b="0"/>
            <wp:docPr id="42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6"/>
                    <a:srcRect/>
                    <a:stretch>
                      <a:fillRect/>
                    </a:stretch>
                  </pic:blipFill>
                  <pic:spPr>
                    <a:xfrm>
                      <a:off x="0" y="0"/>
                      <a:ext cx="204470" cy="146050"/>
                    </a:xfrm>
                    <a:prstGeom prst="rect">
                      <a:avLst/>
                    </a:prstGeom>
                    <a:ln/>
                  </pic:spPr>
                </pic:pic>
              </a:graphicData>
            </a:graphic>
          </wp:inline>
        </w:drawing>
      </w:r>
      <w:r>
        <w:t>). Sempre per questo motivo, non è disponibile un pulsante di aggiunta elementi.</w:t>
      </w:r>
    </w:p>
    <w:p w14:paraId="0000025E" w14:textId="77777777" w:rsidR="00C61E4C" w:rsidRDefault="00431B35">
      <w:r>
        <w:t>Il dettaglio di un elemento della lista appare come nella seguente figura:</w:t>
      </w:r>
    </w:p>
    <w:p w14:paraId="0000025F" w14:textId="77777777" w:rsidR="00C61E4C" w:rsidRDefault="00431B35">
      <w:pPr>
        <w:spacing w:before="200"/>
        <w:jc w:val="center"/>
      </w:pPr>
      <w:r>
        <w:rPr>
          <w:noProof/>
        </w:rPr>
        <w:drawing>
          <wp:inline distT="114300" distB="114300" distL="114300" distR="114300" wp14:anchorId="4F34F931" wp14:editId="3E48ACC9">
            <wp:extent cx="4248150" cy="2364861"/>
            <wp:effectExtent l="0" t="0" r="0" b="0"/>
            <wp:docPr id="37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5"/>
                    <a:srcRect/>
                    <a:stretch>
                      <a:fillRect/>
                    </a:stretch>
                  </pic:blipFill>
                  <pic:spPr>
                    <a:xfrm>
                      <a:off x="0" y="0"/>
                      <a:ext cx="4248150" cy="2364861"/>
                    </a:xfrm>
                    <a:prstGeom prst="rect">
                      <a:avLst/>
                    </a:prstGeom>
                    <a:ln/>
                  </pic:spPr>
                </pic:pic>
              </a:graphicData>
            </a:graphic>
          </wp:inline>
        </w:drawing>
      </w:r>
    </w:p>
    <w:p w14:paraId="00000260" w14:textId="77777777" w:rsidR="00C61E4C" w:rsidRDefault="00431B35">
      <w:pPr>
        <w:jc w:val="center"/>
        <w:rPr>
          <w:i/>
          <w:sz w:val="18"/>
          <w:szCs w:val="18"/>
        </w:rPr>
      </w:pPr>
      <w:r>
        <w:rPr>
          <w:i/>
          <w:sz w:val="18"/>
          <w:szCs w:val="18"/>
        </w:rPr>
        <w:t>Dettaglio di un authority file SBN</w:t>
      </w:r>
    </w:p>
    <w:p w14:paraId="00000261" w14:textId="77777777" w:rsidR="00C61E4C" w:rsidRDefault="00C61E4C">
      <w:pPr>
        <w:jc w:val="center"/>
      </w:pPr>
    </w:p>
    <w:p w14:paraId="00000262" w14:textId="77777777" w:rsidR="00C61E4C" w:rsidRDefault="00431B35">
      <w:r>
        <w:t xml:space="preserve">Per dettagli sulla navigazione all’interno della scheda, si rimanda alla sezione </w:t>
      </w:r>
      <w:hyperlink w:anchor="_heading=h.3whwml4">
        <w:r>
          <w:rPr>
            <w:color w:val="0000FF"/>
            <w:u w:val="single"/>
          </w:rPr>
          <w:t>Creazione di schede archivistiche</w:t>
        </w:r>
      </w:hyperlink>
      <w:r>
        <w:t xml:space="preserve"> rammentando, però, che in questo caso nessuno dei campi risulterà modificabile.</w:t>
      </w:r>
    </w:p>
    <w:p w14:paraId="00000263" w14:textId="77777777" w:rsidR="00C61E4C" w:rsidRDefault="00C61E4C"/>
    <w:p w14:paraId="00000264" w14:textId="77777777" w:rsidR="00C61E4C" w:rsidRDefault="00431B35">
      <w:pPr>
        <w:jc w:val="center"/>
      </w:pPr>
      <w:r>
        <w:br w:type="page"/>
      </w:r>
    </w:p>
    <w:p w14:paraId="00000265" w14:textId="77777777" w:rsidR="00C61E4C" w:rsidRDefault="00431B35">
      <w:pPr>
        <w:pStyle w:val="Titolo1"/>
      </w:pPr>
      <w:bookmarkStart w:id="41" w:name="_Toc70231229"/>
      <w:r>
        <w:lastRenderedPageBreak/>
        <w:t>3 Teca</w:t>
      </w:r>
      <w:bookmarkEnd w:id="41"/>
    </w:p>
    <w:p w14:paraId="00000266" w14:textId="77777777" w:rsidR="00C61E4C" w:rsidRDefault="00431B35">
      <w:pPr>
        <w:pStyle w:val="Titolo2"/>
      </w:pPr>
      <w:bookmarkStart w:id="42" w:name="_Toc70231230"/>
      <w:r>
        <w:t>3.1 Digital Asset Manager (DAM)</w:t>
      </w:r>
      <w:bookmarkEnd w:id="42"/>
    </w:p>
    <w:p w14:paraId="00000267" w14:textId="77777777" w:rsidR="00C61E4C" w:rsidRDefault="00431B35">
      <w:r>
        <w:t xml:space="preserve">Il </w:t>
      </w:r>
      <w:r>
        <w:rPr>
          <w:b/>
        </w:rPr>
        <w:t>DAM</w:t>
      </w:r>
      <w:r>
        <w:t xml:space="preserve"> è l’elemento che si occupa della gestione delle risorse digitali, ed è raggiungibile per mezzo della tendina di sinistra, sotto la voce </w:t>
      </w:r>
      <w:r>
        <w:rPr>
          <w:b/>
        </w:rPr>
        <w:t>Teca</w:t>
      </w:r>
      <w:r>
        <w:t>.</w:t>
      </w:r>
    </w:p>
    <w:p w14:paraId="00000268" w14:textId="77777777" w:rsidR="00C61E4C" w:rsidRDefault="00431B35">
      <w:pPr>
        <w:spacing w:before="200"/>
      </w:pPr>
      <w:r>
        <w:rPr>
          <w:noProof/>
        </w:rPr>
        <w:drawing>
          <wp:inline distT="114300" distB="114300" distL="114300" distR="114300" wp14:anchorId="051968A6" wp14:editId="3AD062AD">
            <wp:extent cx="5731200" cy="1409700"/>
            <wp:effectExtent l="0" t="0" r="0" b="0"/>
            <wp:docPr id="37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6"/>
                    <a:srcRect/>
                    <a:stretch>
                      <a:fillRect/>
                    </a:stretch>
                  </pic:blipFill>
                  <pic:spPr>
                    <a:xfrm>
                      <a:off x="0" y="0"/>
                      <a:ext cx="5731200" cy="1409700"/>
                    </a:xfrm>
                    <a:prstGeom prst="rect">
                      <a:avLst/>
                    </a:prstGeom>
                    <a:ln/>
                  </pic:spPr>
                </pic:pic>
              </a:graphicData>
            </a:graphic>
          </wp:inline>
        </w:drawing>
      </w:r>
    </w:p>
    <w:p w14:paraId="00000269" w14:textId="77777777" w:rsidR="00C61E4C" w:rsidRDefault="00431B35">
      <w:pPr>
        <w:jc w:val="center"/>
        <w:rPr>
          <w:i/>
          <w:sz w:val="18"/>
          <w:szCs w:val="18"/>
        </w:rPr>
      </w:pPr>
      <w:r>
        <w:rPr>
          <w:i/>
          <w:sz w:val="18"/>
          <w:szCs w:val="18"/>
        </w:rPr>
        <w:t>La schermata del DAM</w:t>
      </w:r>
    </w:p>
    <w:p w14:paraId="0000026A" w14:textId="77777777" w:rsidR="00C61E4C" w:rsidRDefault="00C61E4C"/>
    <w:p w14:paraId="0000026B" w14:textId="77777777" w:rsidR="00C61E4C" w:rsidRDefault="00431B35">
      <w:r>
        <w:t xml:space="preserve">All’apertura viene mostrata la scheda </w:t>
      </w:r>
      <w:r>
        <w:rPr>
          <w:b/>
        </w:rPr>
        <w:t>Cerca</w:t>
      </w:r>
      <w:r>
        <w:t>, che permette di vedere una griglia paginata delle risorse digitali presenti.</w:t>
      </w:r>
    </w:p>
    <w:p w14:paraId="0000026C" w14:textId="77777777" w:rsidR="00C61E4C" w:rsidRDefault="00C61E4C"/>
    <w:p w14:paraId="0000026D" w14:textId="77777777" w:rsidR="00C61E4C" w:rsidRDefault="00431B35">
      <w:pPr>
        <w:pStyle w:val="Titolo3"/>
      </w:pPr>
      <w:bookmarkStart w:id="43" w:name="_Toc70231231"/>
      <w:r>
        <w:t>3.1.1 Navigazione tra le risorse</w:t>
      </w:r>
      <w:bookmarkEnd w:id="43"/>
    </w:p>
    <w:p w14:paraId="0000026E" w14:textId="77777777" w:rsidR="00C61E4C" w:rsidRDefault="00431B35">
      <w:r>
        <w:t xml:space="preserve">Come negli altri casi visti precedentemente, sarà possibile filtrare i risultati per mezzo della casella di ricerca, scrivendo una stringa che verrà cercata in tutti i metadati delle risorse digitali. </w:t>
      </w:r>
    </w:p>
    <w:p w14:paraId="0000026F" w14:textId="77777777" w:rsidR="00C61E4C" w:rsidRDefault="00C61E4C"/>
    <w:p w14:paraId="00000270" w14:textId="77777777" w:rsidR="00C61E4C" w:rsidRDefault="00431B35">
      <w:r>
        <w:t xml:space="preserve">Inoltre la casella di ricerca, quando selezionata, rivelerà anche un selettore (visibile nell’immagine precedente) con i valori </w:t>
      </w:r>
      <w:r>
        <w:rPr>
          <w:b/>
        </w:rPr>
        <w:t>Cartella</w:t>
      </w:r>
      <w:r>
        <w:t xml:space="preserve">, </w:t>
      </w:r>
      <w:r>
        <w:rPr>
          <w:b/>
        </w:rPr>
        <w:t>Collezione</w:t>
      </w:r>
      <w:r>
        <w:t xml:space="preserve">, </w:t>
      </w:r>
      <w:r>
        <w:rPr>
          <w:b/>
        </w:rPr>
        <w:t>Titolo</w:t>
      </w:r>
      <w:r>
        <w:t xml:space="preserve"> del file etc etc. Selezionando una delle caselle dal selettore, questa verrà spostata nella casella di ricerca e permetterà di filtrare ricercando una stringa in un solo metadato.</w:t>
      </w:r>
      <w:r>
        <w:rPr>
          <w:noProof/>
        </w:rPr>
        <w:drawing>
          <wp:inline distT="114300" distB="114300" distL="114300" distR="114300" wp14:anchorId="67664D6E" wp14:editId="5AB552D8">
            <wp:extent cx="5731200" cy="533400"/>
            <wp:effectExtent l="0" t="0" r="0" b="0"/>
            <wp:docPr id="37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7"/>
                    <a:srcRect/>
                    <a:stretch>
                      <a:fillRect/>
                    </a:stretch>
                  </pic:blipFill>
                  <pic:spPr>
                    <a:xfrm>
                      <a:off x="0" y="0"/>
                      <a:ext cx="5731200" cy="533400"/>
                    </a:xfrm>
                    <a:prstGeom prst="rect">
                      <a:avLst/>
                    </a:prstGeom>
                    <a:ln/>
                  </pic:spPr>
                </pic:pic>
              </a:graphicData>
            </a:graphic>
          </wp:inline>
        </w:drawing>
      </w:r>
    </w:p>
    <w:p w14:paraId="00000271" w14:textId="77777777" w:rsidR="00C61E4C" w:rsidRDefault="00431B35">
      <w:pPr>
        <w:jc w:val="center"/>
        <w:rPr>
          <w:i/>
          <w:sz w:val="18"/>
          <w:szCs w:val="18"/>
        </w:rPr>
      </w:pPr>
      <w:r>
        <w:rPr>
          <w:i/>
          <w:sz w:val="18"/>
          <w:szCs w:val="18"/>
        </w:rPr>
        <w:t>La ricerca per metadati nel DAM</w:t>
      </w:r>
    </w:p>
    <w:p w14:paraId="00000272" w14:textId="77777777" w:rsidR="00C61E4C" w:rsidRDefault="00C61E4C"/>
    <w:p w14:paraId="00000273" w14:textId="67462D0E" w:rsidR="00C61E4C" w:rsidRDefault="00431B35">
      <w:r>
        <w:t xml:space="preserve">Nell’esempio qui sopra si stanno cercando tutte le risorse contenute in una cartella di nome </w:t>
      </w:r>
      <w:r>
        <w:rPr>
          <w:i/>
        </w:rPr>
        <w:t>Lorem</w:t>
      </w:r>
      <w:r>
        <w:t xml:space="preserve"> e che appartengano alla collezione di nome </w:t>
      </w:r>
      <w:r>
        <w:rPr>
          <w:i/>
        </w:rPr>
        <w:t>ipsum</w:t>
      </w:r>
      <w:r>
        <w:t xml:space="preserve">. Per eliminare tutti i filtri inseriti, premere </w:t>
      </w:r>
      <w:r>
        <w:rPr>
          <w:b/>
        </w:rPr>
        <w:t>Azzera</w:t>
      </w:r>
      <w:r>
        <w:t>.</w:t>
      </w:r>
    </w:p>
    <w:p w14:paraId="00000274" w14:textId="77777777" w:rsidR="00C61E4C" w:rsidRDefault="00C61E4C"/>
    <w:p w14:paraId="00000275" w14:textId="77777777" w:rsidR="00C61E4C" w:rsidRDefault="00431B35">
      <w:r>
        <w:t xml:space="preserve">Un altro modo per filtrare la ricerca è l’uso della funzionalità </w:t>
      </w:r>
      <w:r>
        <w:rPr>
          <w:b/>
        </w:rPr>
        <w:t>Raffina ricerca</w:t>
      </w:r>
      <w:r>
        <w:t xml:space="preserve"> presente nella colonna di destra, che permette di filtrare per tipo di file. Verranno mostrate solo le entry relative ai tipi di file effettivamente presenti nell’archivio.</w:t>
      </w:r>
    </w:p>
    <w:p w14:paraId="00000276" w14:textId="77777777" w:rsidR="00C61E4C" w:rsidRDefault="00431B35">
      <w:pPr>
        <w:spacing w:before="200"/>
        <w:jc w:val="center"/>
      </w:pPr>
      <w:r>
        <w:rPr>
          <w:noProof/>
        </w:rPr>
        <w:lastRenderedPageBreak/>
        <w:drawing>
          <wp:inline distT="114300" distB="114300" distL="114300" distR="114300" wp14:anchorId="79381928" wp14:editId="782A1AEC">
            <wp:extent cx="1349212" cy="1093515"/>
            <wp:effectExtent l="0" t="0" r="0" b="0"/>
            <wp:docPr id="36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8"/>
                    <a:srcRect/>
                    <a:stretch>
                      <a:fillRect/>
                    </a:stretch>
                  </pic:blipFill>
                  <pic:spPr>
                    <a:xfrm>
                      <a:off x="0" y="0"/>
                      <a:ext cx="1349212" cy="1093515"/>
                    </a:xfrm>
                    <a:prstGeom prst="rect">
                      <a:avLst/>
                    </a:prstGeom>
                    <a:ln/>
                  </pic:spPr>
                </pic:pic>
              </a:graphicData>
            </a:graphic>
          </wp:inline>
        </w:drawing>
      </w:r>
    </w:p>
    <w:p w14:paraId="00000277" w14:textId="77777777" w:rsidR="00C61E4C" w:rsidRDefault="00431B35">
      <w:pPr>
        <w:jc w:val="center"/>
        <w:rPr>
          <w:i/>
          <w:sz w:val="18"/>
          <w:szCs w:val="18"/>
        </w:rPr>
      </w:pPr>
      <w:r>
        <w:rPr>
          <w:i/>
          <w:sz w:val="18"/>
          <w:szCs w:val="18"/>
        </w:rPr>
        <w:t>La funzionalità Raffina ricerca</w:t>
      </w:r>
    </w:p>
    <w:p w14:paraId="00000278" w14:textId="77777777" w:rsidR="00C61E4C" w:rsidRDefault="00C61E4C">
      <w:pPr>
        <w:jc w:val="center"/>
      </w:pPr>
    </w:p>
    <w:p w14:paraId="00000279" w14:textId="77777777" w:rsidR="00C61E4C" w:rsidRDefault="00431B35">
      <w:r>
        <w:t xml:space="preserve">È possibile alterare il modo di presentazione delle risorse attraverso i pulsanti posti sulla destra: è possibile ordinarle in ordine alfabetico o numerico normale o inverso. È inoltre possibile visualizzare l’insieme di risorse come griglia, lista a due colonne o lista semplice. </w:t>
      </w:r>
    </w:p>
    <w:p w14:paraId="0000027A" w14:textId="77777777" w:rsidR="00C61E4C" w:rsidRDefault="00431B35">
      <w:pPr>
        <w:spacing w:before="200"/>
        <w:jc w:val="center"/>
      </w:pPr>
      <w:r>
        <w:rPr>
          <w:noProof/>
        </w:rPr>
        <w:drawing>
          <wp:inline distT="114300" distB="114300" distL="114300" distR="114300" wp14:anchorId="0257D8A2" wp14:editId="7F1E6CEE">
            <wp:extent cx="1578769" cy="228807"/>
            <wp:effectExtent l="0" t="0" r="0" b="0"/>
            <wp:docPr id="35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9"/>
                    <a:srcRect/>
                    <a:stretch>
                      <a:fillRect/>
                    </a:stretch>
                  </pic:blipFill>
                  <pic:spPr>
                    <a:xfrm>
                      <a:off x="0" y="0"/>
                      <a:ext cx="1578769" cy="228807"/>
                    </a:xfrm>
                    <a:prstGeom prst="rect">
                      <a:avLst/>
                    </a:prstGeom>
                    <a:ln/>
                  </pic:spPr>
                </pic:pic>
              </a:graphicData>
            </a:graphic>
          </wp:inline>
        </w:drawing>
      </w:r>
    </w:p>
    <w:p w14:paraId="0000027B" w14:textId="77777777" w:rsidR="00C61E4C" w:rsidRDefault="00C61E4C"/>
    <w:p w14:paraId="0000027C" w14:textId="77777777" w:rsidR="00C61E4C" w:rsidRDefault="00431B35">
      <w:pPr>
        <w:pStyle w:val="Titolo3"/>
      </w:pPr>
      <w:bookmarkStart w:id="44" w:name="_Toc70231232"/>
      <w:r>
        <w:t>3.1.2 Azioni sulle risorse</w:t>
      </w:r>
      <w:bookmarkEnd w:id="44"/>
    </w:p>
    <w:p w14:paraId="0000027D" w14:textId="77777777" w:rsidR="00C61E4C" w:rsidRDefault="00431B35">
      <w:r>
        <w:t>È possibile effettuare su ogni risorsa le seguenti operazioni:</w:t>
      </w:r>
    </w:p>
    <w:p w14:paraId="0000027E" w14:textId="77777777" w:rsidR="00C61E4C" w:rsidRDefault="00431B35">
      <w:pPr>
        <w:numPr>
          <w:ilvl w:val="0"/>
          <w:numId w:val="12"/>
        </w:numPr>
      </w:pPr>
      <w:r>
        <w:t>Visualizzazione a schermo del file originale</w:t>
      </w:r>
    </w:p>
    <w:p w14:paraId="0000027F" w14:textId="77777777" w:rsidR="00C61E4C" w:rsidRDefault="00431B35">
      <w:pPr>
        <w:numPr>
          <w:ilvl w:val="0"/>
          <w:numId w:val="12"/>
        </w:numPr>
      </w:pPr>
      <w:r>
        <w:t>Download del file (verrà mostrato un popup di selezione delle dimensioni e del formato in cui si desidera scaricare l’elemento)</w:t>
      </w:r>
    </w:p>
    <w:p w14:paraId="00000280" w14:textId="77777777" w:rsidR="00C61E4C" w:rsidRDefault="00431B35">
      <w:pPr>
        <w:numPr>
          <w:ilvl w:val="0"/>
          <w:numId w:val="12"/>
        </w:numPr>
      </w:pPr>
      <w:r>
        <w:t>Modifica dei metadati</w:t>
      </w:r>
    </w:p>
    <w:p w14:paraId="00000281" w14:textId="77777777" w:rsidR="00C61E4C" w:rsidRDefault="00431B35">
      <w:pPr>
        <w:numPr>
          <w:ilvl w:val="0"/>
          <w:numId w:val="12"/>
        </w:numPr>
      </w:pPr>
      <w:r>
        <w:t>Modifica grafica della risorsa</w:t>
      </w:r>
    </w:p>
    <w:p w14:paraId="00000282" w14:textId="77777777" w:rsidR="00C61E4C" w:rsidRDefault="00C61E4C"/>
    <w:p w14:paraId="00000283" w14:textId="77777777" w:rsidR="00C61E4C" w:rsidRDefault="00431B35">
      <w:r>
        <w:t>Esse sono accessibili per mezzo dei pulsanti che appaiono in sovraimpressione posizionando il mouse su una risorsa, o che vengono visualizzati a fianco dell’elemento nella visualizzazione lista.</w:t>
      </w:r>
    </w:p>
    <w:p w14:paraId="00000284" w14:textId="77777777" w:rsidR="00C61E4C" w:rsidRDefault="00431B35">
      <w:pPr>
        <w:spacing w:before="200"/>
        <w:jc w:val="center"/>
      </w:pPr>
      <w:r>
        <w:rPr>
          <w:noProof/>
        </w:rPr>
        <w:drawing>
          <wp:inline distT="114300" distB="114300" distL="114300" distR="114300" wp14:anchorId="4D45DB80" wp14:editId="0C02A3C8">
            <wp:extent cx="2368388" cy="1305857"/>
            <wp:effectExtent l="0" t="0" r="0" b="0"/>
            <wp:docPr id="36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0"/>
                    <a:srcRect/>
                    <a:stretch>
                      <a:fillRect/>
                    </a:stretch>
                  </pic:blipFill>
                  <pic:spPr>
                    <a:xfrm>
                      <a:off x="0" y="0"/>
                      <a:ext cx="2368388" cy="1305857"/>
                    </a:xfrm>
                    <a:prstGeom prst="rect">
                      <a:avLst/>
                    </a:prstGeom>
                    <a:ln/>
                  </pic:spPr>
                </pic:pic>
              </a:graphicData>
            </a:graphic>
          </wp:inline>
        </w:drawing>
      </w:r>
    </w:p>
    <w:p w14:paraId="00000285" w14:textId="77777777" w:rsidR="00C61E4C" w:rsidRDefault="00431B35">
      <w:pPr>
        <w:jc w:val="center"/>
        <w:rPr>
          <w:i/>
          <w:sz w:val="18"/>
          <w:szCs w:val="18"/>
        </w:rPr>
      </w:pPr>
      <w:r>
        <w:rPr>
          <w:i/>
          <w:sz w:val="18"/>
          <w:szCs w:val="18"/>
        </w:rPr>
        <w:t>Rappresentazione di una risorsa nel DAM e relativi pulsanti contestuali</w:t>
      </w:r>
    </w:p>
    <w:p w14:paraId="00000286" w14:textId="77777777" w:rsidR="00C61E4C" w:rsidRDefault="00C61E4C">
      <w:pPr>
        <w:jc w:val="center"/>
      </w:pPr>
    </w:p>
    <w:p w14:paraId="00000287" w14:textId="77777777" w:rsidR="00C61E4C" w:rsidRDefault="00431B35">
      <w:r>
        <w:t xml:space="preserve">È anche possibile effettuare la stessa azione su files multipli per mezzo del pulsante </w:t>
      </w:r>
      <w:r>
        <w:rPr>
          <w:b/>
        </w:rPr>
        <w:t>Azioni batch</w:t>
      </w:r>
      <w:r>
        <w:t>: sarà possibile modificare graficamente o cancellare tutti i risultati della ricerca, solo quelli visualizzati nella pagina corrente, o quelli selezionati.</w:t>
      </w:r>
    </w:p>
    <w:p w14:paraId="00000288" w14:textId="77777777" w:rsidR="00C61E4C" w:rsidRDefault="00C61E4C"/>
    <w:p w14:paraId="00000289" w14:textId="249F5DF0" w:rsidR="00C61E4C" w:rsidRDefault="00431B35">
      <w:r>
        <w:t>Gli elementi vengono selezionati usando il tasto CTRL per selezionare individualmente più elementi o SHIFT per selezionare tutti gli elementi tra il primo e l’ultimo cliccato.</w:t>
      </w:r>
    </w:p>
    <w:p w14:paraId="0000028A" w14:textId="77777777" w:rsidR="00C61E4C" w:rsidRDefault="00431B35">
      <w:pPr>
        <w:spacing w:before="200"/>
        <w:jc w:val="center"/>
      </w:pPr>
      <w:r>
        <w:rPr>
          <w:noProof/>
        </w:rPr>
        <w:lastRenderedPageBreak/>
        <w:drawing>
          <wp:inline distT="114300" distB="114300" distL="114300" distR="114300" wp14:anchorId="5C51E0CF" wp14:editId="4C2A4508">
            <wp:extent cx="2249325" cy="1463316"/>
            <wp:effectExtent l="0" t="0" r="0" b="0"/>
            <wp:docPr id="36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1"/>
                    <a:srcRect/>
                    <a:stretch>
                      <a:fillRect/>
                    </a:stretch>
                  </pic:blipFill>
                  <pic:spPr>
                    <a:xfrm>
                      <a:off x="0" y="0"/>
                      <a:ext cx="2249325" cy="1463316"/>
                    </a:xfrm>
                    <a:prstGeom prst="rect">
                      <a:avLst/>
                    </a:prstGeom>
                    <a:ln/>
                  </pic:spPr>
                </pic:pic>
              </a:graphicData>
            </a:graphic>
          </wp:inline>
        </w:drawing>
      </w:r>
    </w:p>
    <w:p w14:paraId="0000028B" w14:textId="77777777" w:rsidR="00C61E4C" w:rsidRDefault="00431B35">
      <w:pPr>
        <w:jc w:val="center"/>
        <w:rPr>
          <w:i/>
          <w:sz w:val="18"/>
          <w:szCs w:val="18"/>
        </w:rPr>
      </w:pPr>
      <w:r>
        <w:rPr>
          <w:i/>
          <w:sz w:val="18"/>
          <w:szCs w:val="18"/>
        </w:rPr>
        <w:t>Il menu delle azioni batch sulle risorse del DAM</w:t>
      </w:r>
    </w:p>
    <w:p w14:paraId="0000028C" w14:textId="77777777" w:rsidR="00C61E4C" w:rsidRDefault="00C61E4C"/>
    <w:p w14:paraId="0000028D" w14:textId="77777777" w:rsidR="00C61E4C" w:rsidRDefault="00C61E4C"/>
    <w:p w14:paraId="0000028E" w14:textId="77777777" w:rsidR="00C61E4C" w:rsidRDefault="00431B35">
      <w:pPr>
        <w:pStyle w:val="Titolo3"/>
      </w:pPr>
      <w:bookmarkStart w:id="45" w:name="_Toc70231233"/>
      <w:r>
        <w:t>3.1.3 Aggiunta di media</w:t>
      </w:r>
      <w:bookmarkEnd w:id="45"/>
    </w:p>
    <w:p w14:paraId="0000028F" w14:textId="0362B535" w:rsidR="00C61E4C" w:rsidRDefault="00431B35">
      <w:r>
        <w:t xml:space="preserve">Per aggiungere media al </w:t>
      </w:r>
      <w:r>
        <w:rPr>
          <w:b/>
        </w:rPr>
        <w:t>DAM</w:t>
      </w:r>
      <w:r>
        <w:t xml:space="preserve"> è sufficiente selezionare la casella </w:t>
      </w:r>
      <w:r>
        <w:rPr>
          <w:b/>
        </w:rPr>
        <w:t>Aggiungi Media</w:t>
      </w:r>
      <w:r>
        <w:t xml:space="preserve"> e trascinare uno o più file nell’area visibile in figura (o cliccare su </w:t>
      </w:r>
      <w:r>
        <w:rPr>
          <w:b/>
        </w:rPr>
        <w:t>Seleziona file</w:t>
      </w:r>
      <w:r>
        <w:t xml:space="preserve"> e usare la maschera di apertura file per individuare quello giusto).</w:t>
      </w:r>
    </w:p>
    <w:p w14:paraId="00000290" w14:textId="77777777" w:rsidR="00C61E4C" w:rsidRDefault="00431B35">
      <w:pPr>
        <w:spacing w:before="200"/>
        <w:jc w:val="center"/>
      </w:pPr>
      <w:r>
        <w:rPr>
          <w:noProof/>
        </w:rPr>
        <w:drawing>
          <wp:inline distT="114300" distB="114300" distL="114300" distR="114300" wp14:anchorId="0CA729F6" wp14:editId="040184FC">
            <wp:extent cx="3328035" cy="1061433"/>
            <wp:effectExtent l="0" t="0" r="0" b="0"/>
            <wp:docPr id="35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2"/>
                    <a:srcRect/>
                    <a:stretch>
                      <a:fillRect/>
                    </a:stretch>
                  </pic:blipFill>
                  <pic:spPr>
                    <a:xfrm>
                      <a:off x="0" y="0"/>
                      <a:ext cx="3328035" cy="1061433"/>
                    </a:xfrm>
                    <a:prstGeom prst="rect">
                      <a:avLst/>
                    </a:prstGeom>
                    <a:ln/>
                  </pic:spPr>
                </pic:pic>
              </a:graphicData>
            </a:graphic>
          </wp:inline>
        </w:drawing>
      </w:r>
    </w:p>
    <w:p w14:paraId="00000291" w14:textId="77777777" w:rsidR="00C61E4C" w:rsidRDefault="00431B35">
      <w:pPr>
        <w:jc w:val="center"/>
        <w:rPr>
          <w:i/>
          <w:sz w:val="18"/>
          <w:szCs w:val="18"/>
        </w:rPr>
      </w:pPr>
      <w:r>
        <w:rPr>
          <w:i/>
          <w:sz w:val="18"/>
          <w:szCs w:val="18"/>
        </w:rPr>
        <w:t>Il box di caricamento file nel DAM</w:t>
      </w:r>
    </w:p>
    <w:p w14:paraId="00000292" w14:textId="77777777" w:rsidR="00C61E4C" w:rsidRDefault="00C61E4C"/>
    <w:p w14:paraId="00000293" w14:textId="77777777" w:rsidR="00C61E4C" w:rsidRDefault="00431B35">
      <w:r>
        <w:t>Una volta caricati i file, comparirà la maschera di inserimento di metadati visibile in figura:</w:t>
      </w:r>
    </w:p>
    <w:p w14:paraId="00000294" w14:textId="77777777" w:rsidR="00C61E4C" w:rsidRDefault="00431B35">
      <w:pPr>
        <w:spacing w:before="200"/>
        <w:jc w:val="center"/>
      </w:pPr>
      <w:r>
        <w:rPr>
          <w:noProof/>
        </w:rPr>
        <w:drawing>
          <wp:inline distT="114300" distB="114300" distL="114300" distR="114300" wp14:anchorId="49575704" wp14:editId="36B21962">
            <wp:extent cx="3945728" cy="3433687"/>
            <wp:effectExtent l="0" t="0" r="0" b="0"/>
            <wp:docPr id="35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3"/>
                    <a:srcRect/>
                    <a:stretch>
                      <a:fillRect/>
                    </a:stretch>
                  </pic:blipFill>
                  <pic:spPr>
                    <a:xfrm>
                      <a:off x="0" y="0"/>
                      <a:ext cx="3945728" cy="3433687"/>
                    </a:xfrm>
                    <a:prstGeom prst="rect">
                      <a:avLst/>
                    </a:prstGeom>
                    <a:ln/>
                  </pic:spPr>
                </pic:pic>
              </a:graphicData>
            </a:graphic>
          </wp:inline>
        </w:drawing>
      </w:r>
    </w:p>
    <w:p w14:paraId="00000295" w14:textId="77777777" w:rsidR="00C61E4C" w:rsidRDefault="00431B35">
      <w:pPr>
        <w:jc w:val="center"/>
        <w:rPr>
          <w:i/>
          <w:sz w:val="18"/>
          <w:szCs w:val="18"/>
        </w:rPr>
      </w:pPr>
      <w:r>
        <w:rPr>
          <w:i/>
          <w:sz w:val="18"/>
          <w:szCs w:val="18"/>
        </w:rPr>
        <w:t>La maschera di inserimento dei metadati</w:t>
      </w:r>
    </w:p>
    <w:p w14:paraId="00000296" w14:textId="77777777" w:rsidR="00C61E4C" w:rsidRDefault="00C61E4C">
      <w:pPr>
        <w:jc w:val="center"/>
      </w:pPr>
    </w:p>
    <w:p w14:paraId="00000297" w14:textId="77777777" w:rsidR="00C61E4C" w:rsidRDefault="00431B35">
      <w:r>
        <w:lastRenderedPageBreak/>
        <w:t>La parte di destra è relativa al singolo file, per cui se sono stati caricati più files sarà necessario selezionarli uno ad uno e compilarla per tutti.</w:t>
      </w:r>
    </w:p>
    <w:p w14:paraId="00000298" w14:textId="13781BC0" w:rsidR="00C61E4C" w:rsidRDefault="00431B35">
      <w:r>
        <w:t xml:space="preserve">Il campo del titolo è in testo libero, mentre gli altri sono forniti di autocompletamento. In particolare, il campo </w:t>
      </w:r>
      <w:r>
        <w:rPr>
          <w:b/>
        </w:rPr>
        <w:t>Data</w:t>
      </w:r>
      <w:r>
        <w:t xml:space="preserve">, quando cliccato, mostra un selettore di calendario, mentre i campi </w:t>
      </w:r>
      <w:r>
        <w:rPr>
          <w:b/>
        </w:rPr>
        <w:t>Autore</w:t>
      </w:r>
      <w:r>
        <w:t xml:space="preserve">, </w:t>
      </w:r>
      <w:r>
        <w:rPr>
          <w:b/>
        </w:rPr>
        <w:t>Categoria</w:t>
      </w:r>
      <w:r>
        <w:t xml:space="preserve"> e </w:t>
      </w:r>
      <w:r>
        <w:rPr>
          <w:b/>
        </w:rPr>
        <w:t>Tags</w:t>
      </w:r>
      <w:r>
        <w:t xml:space="preserve"> permettono sia di selezionare un elemento già esistente, sia di crearne uno nuovo semplicemente scrivendolo e premendo Invio.</w:t>
      </w:r>
    </w:p>
    <w:p w14:paraId="00000299" w14:textId="77777777" w:rsidR="00C61E4C" w:rsidRDefault="00C61E4C"/>
    <w:p w14:paraId="0000029A" w14:textId="77777777" w:rsidR="00C61E4C" w:rsidRDefault="00431B35">
      <w:r>
        <w:t xml:space="preserve">È possibile aggiungere la risorsa ad una </w:t>
      </w:r>
      <w:r>
        <w:rPr>
          <w:b/>
        </w:rPr>
        <w:t>Collezione</w:t>
      </w:r>
      <w:r>
        <w:t xml:space="preserve"> o ad una </w:t>
      </w:r>
      <w:r>
        <w:rPr>
          <w:b/>
        </w:rPr>
        <w:t>Cartella</w:t>
      </w:r>
      <w:r>
        <w:t xml:space="preserve"> esistenti, o crearne una contestualmente selezionando </w:t>
      </w:r>
      <w:r>
        <w:rPr>
          <w:b/>
        </w:rPr>
        <w:t>Crea nuova…</w:t>
      </w:r>
      <w:r>
        <w:t xml:space="preserve"> ed inserendone il nome nella casella che comparirà alla destra:</w:t>
      </w:r>
    </w:p>
    <w:p w14:paraId="0000029B" w14:textId="77777777" w:rsidR="00C61E4C" w:rsidRDefault="00431B35">
      <w:pPr>
        <w:spacing w:before="200"/>
        <w:jc w:val="center"/>
      </w:pPr>
      <w:r>
        <w:rPr>
          <w:noProof/>
        </w:rPr>
        <w:drawing>
          <wp:inline distT="114300" distB="114300" distL="114300" distR="114300" wp14:anchorId="698491C7" wp14:editId="1DD95C95">
            <wp:extent cx="4258597" cy="666750"/>
            <wp:effectExtent l="0" t="0" r="0" b="0"/>
            <wp:docPr id="35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4"/>
                    <a:srcRect/>
                    <a:stretch>
                      <a:fillRect/>
                    </a:stretch>
                  </pic:blipFill>
                  <pic:spPr>
                    <a:xfrm>
                      <a:off x="0" y="0"/>
                      <a:ext cx="4258597" cy="666750"/>
                    </a:xfrm>
                    <a:prstGeom prst="rect">
                      <a:avLst/>
                    </a:prstGeom>
                    <a:ln/>
                  </pic:spPr>
                </pic:pic>
              </a:graphicData>
            </a:graphic>
          </wp:inline>
        </w:drawing>
      </w:r>
    </w:p>
    <w:p w14:paraId="0000029C" w14:textId="77777777" w:rsidR="00C61E4C" w:rsidRDefault="00431B35">
      <w:pPr>
        <w:jc w:val="center"/>
        <w:rPr>
          <w:i/>
          <w:sz w:val="18"/>
          <w:szCs w:val="18"/>
        </w:rPr>
      </w:pPr>
      <w:r>
        <w:rPr>
          <w:i/>
          <w:sz w:val="18"/>
          <w:szCs w:val="18"/>
        </w:rPr>
        <w:t>La form per la compilazione dei dati del media</w:t>
      </w:r>
    </w:p>
    <w:p w14:paraId="0000029D" w14:textId="77777777" w:rsidR="00C61E4C" w:rsidRDefault="00C61E4C">
      <w:pPr>
        <w:jc w:val="center"/>
      </w:pPr>
    </w:p>
    <w:p w14:paraId="0000029E" w14:textId="77777777" w:rsidR="00C61E4C" w:rsidRDefault="00431B35">
      <w:r>
        <w:t xml:space="preserve">È infine disponibile la possibilità di rinominare automaticamente le risorse. Tale funzionalità insiste sul </w:t>
      </w:r>
      <w:r>
        <w:rPr>
          <w:b/>
        </w:rPr>
        <w:t>nome del file</w:t>
      </w:r>
      <w:r>
        <w:t xml:space="preserve">, e non su quello della risorsa. </w:t>
      </w:r>
    </w:p>
    <w:p w14:paraId="0000029F" w14:textId="77777777" w:rsidR="00C61E4C" w:rsidRDefault="00431B35">
      <w:r>
        <w:t xml:space="preserve">Il nome del file è quello con cui era memorizzato il documento sul computer, mentre il nome della risorsa è quello che abbiamo inserito nella casella </w:t>
      </w:r>
      <w:r>
        <w:rPr>
          <w:b/>
        </w:rPr>
        <w:t>Titolo del file</w:t>
      </w:r>
      <w:r>
        <w:t xml:space="preserve"> mostrata precedentemente.</w:t>
      </w:r>
    </w:p>
    <w:p w14:paraId="000002A0" w14:textId="77777777" w:rsidR="00C61E4C" w:rsidRDefault="00C61E4C"/>
    <w:p w14:paraId="000002A1" w14:textId="77777777" w:rsidR="00C61E4C" w:rsidRDefault="00431B35">
      <w:r>
        <w:t xml:space="preserve">Selezionando la casella </w:t>
      </w:r>
      <w:r>
        <w:rPr>
          <w:b/>
        </w:rPr>
        <w:t>Rinomina</w:t>
      </w:r>
      <w:r>
        <w:t xml:space="preserve"> verranno mostrate quattro caselle</w:t>
      </w:r>
    </w:p>
    <w:p w14:paraId="000002A2" w14:textId="77777777" w:rsidR="00C61E4C" w:rsidRDefault="00431B35">
      <w:pPr>
        <w:spacing w:before="200"/>
        <w:jc w:val="center"/>
      </w:pPr>
      <w:r>
        <w:rPr>
          <w:noProof/>
        </w:rPr>
        <w:drawing>
          <wp:inline distT="114300" distB="114300" distL="114300" distR="114300" wp14:anchorId="36C17913" wp14:editId="374EA98A">
            <wp:extent cx="3138008" cy="195616"/>
            <wp:effectExtent l="0" t="0" r="0" b="0"/>
            <wp:docPr id="39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5"/>
                    <a:srcRect/>
                    <a:stretch>
                      <a:fillRect/>
                    </a:stretch>
                  </pic:blipFill>
                  <pic:spPr>
                    <a:xfrm>
                      <a:off x="0" y="0"/>
                      <a:ext cx="3138008" cy="195616"/>
                    </a:xfrm>
                    <a:prstGeom prst="rect">
                      <a:avLst/>
                    </a:prstGeom>
                    <a:ln/>
                  </pic:spPr>
                </pic:pic>
              </a:graphicData>
            </a:graphic>
          </wp:inline>
        </w:drawing>
      </w:r>
    </w:p>
    <w:p w14:paraId="000002A3" w14:textId="77777777" w:rsidR="00C61E4C" w:rsidRDefault="00431B35">
      <w:pPr>
        <w:numPr>
          <w:ilvl w:val="0"/>
          <w:numId w:val="6"/>
        </w:numPr>
      </w:pPr>
      <w:r>
        <w:rPr>
          <w:b/>
        </w:rPr>
        <w:t>Nomenclatura</w:t>
      </w:r>
      <w:r>
        <w:t>: inserire la label che si vuol dare ai file, seguita da tanti asterischi quanti ne servono per coprire gli ordini di grandezza del numero di media caricati nel box superiore che si desidera ridimensionare (un asterisco per ogni posizione: unità, decine, centinaia, ecc...).</w:t>
      </w:r>
    </w:p>
    <w:p w14:paraId="000002A4" w14:textId="77777777" w:rsidR="00C61E4C" w:rsidRDefault="00431B35">
      <w:pPr>
        <w:numPr>
          <w:ilvl w:val="1"/>
          <w:numId w:val="6"/>
        </w:numPr>
      </w:pPr>
      <w:r>
        <w:t>Se ad esempio sono da ridimensionare 7 media, basterà aggiungere solo un asterisco, se sono da ridimensionare 30 sarà necessario mettere due asterischi, se sono da ridimensionare 1000, 4 asterischi</w:t>
      </w:r>
    </w:p>
    <w:p w14:paraId="000002A5" w14:textId="77777777" w:rsidR="00C61E4C" w:rsidRDefault="00431B35">
      <w:pPr>
        <w:numPr>
          <w:ilvl w:val="0"/>
          <w:numId w:val="6"/>
        </w:numPr>
      </w:pPr>
      <w:r>
        <w:rPr>
          <w:b/>
        </w:rPr>
        <w:t>Inizio</w:t>
      </w:r>
      <w:r>
        <w:t>: inserire il numero del primo media da ridimensionare, nell’ordine visibile nel box superiore</w:t>
      </w:r>
    </w:p>
    <w:p w14:paraId="000002A6" w14:textId="77777777" w:rsidR="00C61E4C" w:rsidRDefault="00431B35">
      <w:pPr>
        <w:numPr>
          <w:ilvl w:val="0"/>
          <w:numId w:val="6"/>
        </w:numPr>
      </w:pPr>
      <w:r>
        <w:rPr>
          <w:b/>
        </w:rPr>
        <w:t>Fine</w:t>
      </w:r>
      <w:r>
        <w:t>: inserire il numero dell’ultimo media da ridimensionare, o lasciare vuoto nel caso in cui si voglia ridimensionarli tutti</w:t>
      </w:r>
    </w:p>
    <w:p w14:paraId="000002A7" w14:textId="77777777" w:rsidR="00C61E4C" w:rsidRDefault="00431B35">
      <w:pPr>
        <w:numPr>
          <w:ilvl w:val="0"/>
          <w:numId w:val="6"/>
        </w:numPr>
      </w:pPr>
      <w:r>
        <w:rPr>
          <w:b/>
        </w:rPr>
        <w:t>Step</w:t>
      </w:r>
      <w:r>
        <w:t>: da utilizzare se si vogliono saltare dei media. Ad esempio, per ridimensionare solo i dispari, inserire 2.</w:t>
      </w:r>
    </w:p>
    <w:p w14:paraId="000002A8" w14:textId="77777777" w:rsidR="00C61E4C" w:rsidRDefault="00C61E4C"/>
    <w:p w14:paraId="000002A9" w14:textId="77777777" w:rsidR="00C61E4C" w:rsidRDefault="00C61E4C"/>
    <w:p w14:paraId="000002AA" w14:textId="77777777" w:rsidR="00C61E4C" w:rsidRDefault="00431B35">
      <w:pPr>
        <w:pStyle w:val="Titolo3"/>
      </w:pPr>
      <w:bookmarkStart w:id="46" w:name="_Toc70231234"/>
      <w:r>
        <w:t>3.1.4 Aggiunta di un contenitore</w:t>
      </w:r>
      <w:bookmarkEnd w:id="46"/>
    </w:p>
    <w:p w14:paraId="000002AB" w14:textId="77777777" w:rsidR="00C61E4C" w:rsidRDefault="00431B35">
      <w:r>
        <w:t xml:space="preserve">È possibile organizzare i media in contenitori, in modo simile a quanto si fa mettendo dei files in una cartella. La differenza tra una cartella ed un contenitore è che quest’ultimo è dotato di metadati e di una copertina, e può contenere qualsiasi tipo di elemento contenuto nel </w:t>
      </w:r>
      <w:r>
        <w:rPr>
          <w:b/>
        </w:rPr>
        <w:t>DAM</w:t>
      </w:r>
      <w:r>
        <w:t xml:space="preserve"> (</w:t>
      </w:r>
      <w:r>
        <w:rPr>
          <w:b/>
        </w:rPr>
        <w:t>Media</w:t>
      </w:r>
      <w:r>
        <w:t xml:space="preserve">, </w:t>
      </w:r>
      <w:r>
        <w:rPr>
          <w:b/>
        </w:rPr>
        <w:t>Cartelle</w:t>
      </w:r>
      <w:r>
        <w:t xml:space="preserve">, </w:t>
      </w:r>
      <w:r>
        <w:rPr>
          <w:b/>
        </w:rPr>
        <w:t>Collezioni, …</w:t>
      </w:r>
      <w:r>
        <w:t>).</w:t>
      </w:r>
    </w:p>
    <w:p w14:paraId="000002AC" w14:textId="77777777" w:rsidR="00C61E4C" w:rsidRDefault="00C61E4C"/>
    <w:p w14:paraId="000002AD" w14:textId="77777777" w:rsidR="00C61E4C" w:rsidRDefault="00431B35">
      <w:r>
        <w:lastRenderedPageBreak/>
        <w:t xml:space="preserve">Per creare un nuovo contenitore, usare il pulsante </w:t>
      </w:r>
      <w:r>
        <w:rPr>
          <w:b/>
        </w:rPr>
        <w:t>Aggiungi contenitore</w:t>
      </w:r>
      <w:r>
        <w:t>. Verrà visualizzata la seguente maschera.</w:t>
      </w:r>
    </w:p>
    <w:p w14:paraId="000002AE" w14:textId="77777777" w:rsidR="00C61E4C" w:rsidRDefault="00431B35">
      <w:pPr>
        <w:spacing w:before="200"/>
        <w:jc w:val="center"/>
      </w:pPr>
      <w:r>
        <w:rPr>
          <w:noProof/>
        </w:rPr>
        <w:drawing>
          <wp:inline distT="114300" distB="114300" distL="114300" distR="114300" wp14:anchorId="5FCAF297" wp14:editId="07C9746F">
            <wp:extent cx="5065395" cy="1556641"/>
            <wp:effectExtent l="0" t="0" r="0" b="0"/>
            <wp:docPr id="39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6"/>
                    <a:srcRect/>
                    <a:stretch>
                      <a:fillRect/>
                    </a:stretch>
                  </pic:blipFill>
                  <pic:spPr>
                    <a:xfrm>
                      <a:off x="0" y="0"/>
                      <a:ext cx="5065395" cy="1556641"/>
                    </a:xfrm>
                    <a:prstGeom prst="rect">
                      <a:avLst/>
                    </a:prstGeom>
                    <a:ln/>
                  </pic:spPr>
                </pic:pic>
              </a:graphicData>
            </a:graphic>
          </wp:inline>
        </w:drawing>
      </w:r>
    </w:p>
    <w:p w14:paraId="000002AF" w14:textId="77777777" w:rsidR="00C61E4C" w:rsidRDefault="00431B35">
      <w:pPr>
        <w:jc w:val="center"/>
        <w:rPr>
          <w:i/>
          <w:sz w:val="18"/>
          <w:szCs w:val="18"/>
        </w:rPr>
      </w:pPr>
      <w:r>
        <w:rPr>
          <w:i/>
          <w:sz w:val="18"/>
          <w:szCs w:val="18"/>
        </w:rPr>
        <w:t>La schermata di aggiunta di un nuovo contenitore</w:t>
      </w:r>
    </w:p>
    <w:p w14:paraId="000002B0" w14:textId="77777777" w:rsidR="00C61E4C" w:rsidRDefault="00C61E4C">
      <w:pPr>
        <w:jc w:val="center"/>
      </w:pPr>
    </w:p>
    <w:p w14:paraId="000002B1" w14:textId="77777777" w:rsidR="00C61E4C" w:rsidRDefault="00431B35">
      <w:r>
        <w:t xml:space="preserve">Da qui è possibile inserire i metadati che caratterizzano il contenitore, insieme ad una descrizione ed una copertina. Premendo </w:t>
      </w:r>
      <w:r>
        <w:rPr>
          <w:b/>
        </w:rPr>
        <w:t>Crea</w:t>
      </w:r>
      <w:r>
        <w:t xml:space="preserve"> il contenitore viene salvato e viene richiesto se si desidera aggiungere contestualmente dei media al nuovo contenitore.</w:t>
      </w:r>
    </w:p>
    <w:p w14:paraId="000002B2" w14:textId="77777777" w:rsidR="00C61E4C" w:rsidRDefault="00431B35">
      <w:pPr>
        <w:spacing w:before="200"/>
        <w:jc w:val="center"/>
      </w:pPr>
      <w:r>
        <w:rPr>
          <w:noProof/>
        </w:rPr>
        <w:drawing>
          <wp:inline distT="114300" distB="114300" distL="114300" distR="114300" wp14:anchorId="5684772D" wp14:editId="32DCE3AC">
            <wp:extent cx="1245394" cy="1015589"/>
            <wp:effectExtent l="0" t="0" r="0" b="0"/>
            <wp:docPr id="401"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27"/>
                    <a:srcRect/>
                    <a:stretch>
                      <a:fillRect/>
                    </a:stretch>
                  </pic:blipFill>
                  <pic:spPr>
                    <a:xfrm>
                      <a:off x="0" y="0"/>
                      <a:ext cx="1245394" cy="1015589"/>
                    </a:xfrm>
                    <a:prstGeom prst="rect">
                      <a:avLst/>
                    </a:prstGeom>
                    <a:ln/>
                  </pic:spPr>
                </pic:pic>
              </a:graphicData>
            </a:graphic>
          </wp:inline>
        </w:drawing>
      </w:r>
    </w:p>
    <w:p w14:paraId="000002B3" w14:textId="77777777" w:rsidR="00C61E4C" w:rsidRDefault="00431B35">
      <w:pPr>
        <w:jc w:val="center"/>
        <w:rPr>
          <w:i/>
          <w:sz w:val="18"/>
          <w:szCs w:val="18"/>
        </w:rPr>
      </w:pPr>
      <w:r>
        <w:rPr>
          <w:i/>
          <w:sz w:val="18"/>
          <w:szCs w:val="18"/>
        </w:rPr>
        <w:t>All’atto della creazione di un nuovo contenitore viene richiesto se aggiungere dei media</w:t>
      </w:r>
    </w:p>
    <w:p w14:paraId="000002B4" w14:textId="77777777" w:rsidR="00C61E4C" w:rsidRDefault="00C61E4C">
      <w:pPr>
        <w:jc w:val="center"/>
      </w:pPr>
    </w:p>
    <w:p w14:paraId="000002B5" w14:textId="77777777" w:rsidR="00C61E4C" w:rsidRDefault="00431B35">
      <w:r>
        <w:t xml:space="preserve">Rispondendo </w:t>
      </w:r>
      <w:r>
        <w:rPr>
          <w:b/>
        </w:rPr>
        <w:t>No</w:t>
      </w:r>
      <w:r>
        <w:t xml:space="preserve"> si ritorna alla lista dei media, mentre rispondendo </w:t>
      </w:r>
      <w:r>
        <w:rPr>
          <w:b/>
        </w:rPr>
        <w:t>Sì</w:t>
      </w:r>
      <w:r>
        <w:t xml:space="preserve"> si viene portati alla schermata di modifica del contenitore, raggiungibile sempre in un secondo momento premendo il tasto </w:t>
      </w:r>
      <w:r>
        <w:rPr>
          <w:b/>
        </w:rPr>
        <w:t>Modifica</w:t>
      </w:r>
      <w:r>
        <w:t xml:space="preserve"> del contenitore nella lista:</w:t>
      </w:r>
    </w:p>
    <w:p w14:paraId="000002B6" w14:textId="77777777" w:rsidR="00C61E4C" w:rsidRDefault="00431B35">
      <w:pPr>
        <w:spacing w:before="200"/>
        <w:jc w:val="center"/>
      </w:pPr>
      <w:r>
        <w:rPr>
          <w:noProof/>
        </w:rPr>
        <w:drawing>
          <wp:inline distT="114300" distB="114300" distL="114300" distR="114300" wp14:anchorId="5F170DA8" wp14:editId="1273CD83">
            <wp:extent cx="702469" cy="702469"/>
            <wp:effectExtent l="0" t="0" r="0" b="0"/>
            <wp:docPr id="39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28"/>
                    <a:srcRect/>
                    <a:stretch>
                      <a:fillRect/>
                    </a:stretch>
                  </pic:blipFill>
                  <pic:spPr>
                    <a:xfrm>
                      <a:off x="0" y="0"/>
                      <a:ext cx="702469" cy="702469"/>
                    </a:xfrm>
                    <a:prstGeom prst="rect">
                      <a:avLst/>
                    </a:prstGeom>
                    <a:ln/>
                  </pic:spPr>
                </pic:pic>
              </a:graphicData>
            </a:graphic>
          </wp:inline>
        </w:drawing>
      </w:r>
    </w:p>
    <w:p w14:paraId="000002B7" w14:textId="77777777" w:rsidR="00C61E4C" w:rsidRDefault="00431B35">
      <w:pPr>
        <w:jc w:val="center"/>
        <w:rPr>
          <w:i/>
          <w:sz w:val="18"/>
          <w:szCs w:val="18"/>
        </w:rPr>
      </w:pPr>
      <w:r>
        <w:rPr>
          <w:i/>
          <w:sz w:val="18"/>
          <w:szCs w:val="18"/>
        </w:rPr>
        <w:t>Come viene rappresentato un contenitore nel DAM</w:t>
      </w:r>
    </w:p>
    <w:p w14:paraId="000002B8" w14:textId="77777777" w:rsidR="00C61E4C" w:rsidRDefault="00C61E4C">
      <w:pPr>
        <w:jc w:val="center"/>
      </w:pPr>
    </w:p>
    <w:p w14:paraId="000002B9" w14:textId="77777777" w:rsidR="00C61E4C" w:rsidRDefault="00431B35">
      <w:r>
        <w:t xml:space="preserve">Dalla schermata di modifica del contenitore si ha accesso ad una serie di schermate raggiungibili dai pulsanti in alto: </w:t>
      </w:r>
      <w:r>
        <w:rPr>
          <w:b/>
        </w:rPr>
        <w:t>Metadati</w:t>
      </w:r>
      <w:r>
        <w:t xml:space="preserve"> (già vista durante la creazione del contenitore), </w:t>
      </w:r>
      <w:r>
        <w:rPr>
          <w:b/>
        </w:rPr>
        <w:t>Media contenuti</w:t>
      </w:r>
      <w:r>
        <w:t xml:space="preserve">, </w:t>
      </w:r>
      <w:r>
        <w:rPr>
          <w:b/>
        </w:rPr>
        <w:t>Cartelle</w:t>
      </w:r>
      <w:r>
        <w:t xml:space="preserve">, </w:t>
      </w:r>
      <w:r>
        <w:rPr>
          <w:b/>
        </w:rPr>
        <w:t xml:space="preserve">Collezioni </w:t>
      </w:r>
      <w:r>
        <w:t>e</w:t>
      </w:r>
      <w:r>
        <w:rPr>
          <w:b/>
        </w:rPr>
        <w:t xml:space="preserve"> Media collegati</w:t>
      </w:r>
      <w:r>
        <w:t>.</w:t>
      </w:r>
    </w:p>
    <w:p w14:paraId="000002BA" w14:textId="77777777" w:rsidR="00C61E4C" w:rsidRDefault="00431B35">
      <w:pPr>
        <w:spacing w:before="200"/>
        <w:jc w:val="center"/>
      </w:pPr>
      <w:r>
        <w:rPr>
          <w:noProof/>
        </w:rPr>
        <w:drawing>
          <wp:inline distT="114300" distB="114300" distL="114300" distR="114300" wp14:anchorId="7F9FC825" wp14:editId="2FCE1E11">
            <wp:extent cx="5697855" cy="987628"/>
            <wp:effectExtent l="0" t="0" r="0" b="0"/>
            <wp:docPr id="38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29"/>
                    <a:srcRect/>
                    <a:stretch>
                      <a:fillRect/>
                    </a:stretch>
                  </pic:blipFill>
                  <pic:spPr>
                    <a:xfrm>
                      <a:off x="0" y="0"/>
                      <a:ext cx="5697855" cy="987628"/>
                    </a:xfrm>
                    <a:prstGeom prst="rect">
                      <a:avLst/>
                    </a:prstGeom>
                    <a:ln/>
                  </pic:spPr>
                </pic:pic>
              </a:graphicData>
            </a:graphic>
          </wp:inline>
        </w:drawing>
      </w:r>
    </w:p>
    <w:p w14:paraId="000002BB" w14:textId="77777777" w:rsidR="00C61E4C" w:rsidRDefault="00431B35">
      <w:pPr>
        <w:jc w:val="center"/>
        <w:rPr>
          <w:i/>
          <w:sz w:val="18"/>
          <w:szCs w:val="18"/>
        </w:rPr>
      </w:pPr>
      <w:r>
        <w:rPr>
          <w:i/>
          <w:sz w:val="18"/>
          <w:szCs w:val="18"/>
        </w:rPr>
        <w:t>La schermata di modifica del contenitore</w:t>
      </w:r>
    </w:p>
    <w:p w14:paraId="000002BC" w14:textId="77777777" w:rsidR="00C61E4C" w:rsidRDefault="00C61E4C">
      <w:pPr>
        <w:jc w:val="center"/>
      </w:pPr>
    </w:p>
    <w:p w14:paraId="000002BD" w14:textId="77777777" w:rsidR="00C61E4C" w:rsidRDefault="00431B35">
      <w:r>
        <w:t xml:space="preserve">Per mezzo della schermata </w:t>
      </w:r>
      <w:r>
        <w:rPr>
          <w:b/>
        </w:rPr>
        <w:t>Media</w:t>
      </w:r>
      <w:r>
        <w:t xml:space="preserve"> contenuti è possibile aggiungere dei media al contenitore, selezionandoli tra quelli già esistenti (</w:t>
      </w:r>
      <w:r>
        <w:rPr>
          <w:b/>
        </w:rPr>
        <w:t>Collega media</w:t>
      </w:r>
      <w:r>
        <w:t>) o caricandone uno al volo (</w:t>
      </w:r>
      <w:r>
        <w:rPr>
          <w:b/>
        </w:rPr>
        <w:t>Carica media</w:t>
      </w:r>
      <w:r>
        <w:t>).</w:t>
      </w:r>
    </w:p>
    <w:p w14:paraId="000002BE" w14:textId="77777777" w:rsidR="00C61E4C" w:rsidRDefault="00C61E4C"/>
    <w:p w14:paraId="000002BF" w14:textId="77777777" w:rsidR="00C61E4C" w:rsidRDefault="00431B35">
      <w:r>
        <w:t xml:space="preserve">Il pulsante </w:t>
      </w:r>
      <w:r>
        <w:rPr>
          <w:b/>
        </w:rPr>
        <w:t>Collega media</w:t>
      </w:r>
      <w:r>
        <w:t xml:space="preserve"> mostra una schermata di ricerca per la quale valgono tutte le indicazioni date in precedenza in </w:t>
      </w:r>
      <w:hyperlink w:anchor="_heading=h.2250f4o">
        <w:r>
          <w:rPr>
            <w:color w:val="1155CC"/>
            <w:u w:val="single"/>
          </w:rPr>
          <w:t>Navigazione tra le risorse</w:t>
        </w:r>
      </w:hyperlink>
      <w:r>
        <w:t xml:space="preserve">, e dalla quale è possibile uscire per mezzo del pulsante </w:t>
      </w:r>
      <w:r>
        <w:rPr>
          <w:b/>
        </w:rPr>
        <w:t>Chiudi ricerca</w:t>
      </w:r>
      <w:r>
        <w:t>.</w:t>
      </w:r>
    </w:p>
    <w:p w14:paraId="000002C0" w14:textId="77777777" w:rsidR="00C61E4C" w:rsidRDefault="00431B35">
      <w:pPr>
        <w:spacing w:before="200"/>
      </w:pPr>
      <w:r>
        <w:rPr>
          <w:noProof/>
        </w:rPr>
        <w:drawing>
          <wp:inline distT="114300" distB="114300" distL="114300" distR="114300" wp14:anchorId="116437F0" wp14:editId="4CC2A9C9">
            <wp:extent cx="5731200" cy="1968500"/>
            <wp:effectExtent l="0" t="0" r="0" b="0"/>
            <wp:docPr id="38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0"/>
                    <a:srcRect/>
                    <a:stretch>
                      <a:fillRect/>
                    </a:stretch>
                  </pic:blipFill>
                  <pic:spPr>
                    <a:xfrm>
                      <a:off x="0" y="0"/>
                      <a:ext cx="5731200" cy="1968500"/>
                    </a:xfrm>
                    <a:prstGeom prst="rect">
                      <a:avLst/>
                    </a:prstGeom>
                    <a:ln/>
                  </pic:spPr>
                </pic:pic>
              </a:graphicData>
            </a:graphic>
          </wp:inline>
        </w:drawing>
      </w:r>
    </w:p>
    <w:p w14:paraId="000002C1" w14:textId="77777777" w:rsidR="00C61E4C" w:rsidRDefault="00431B35">
      <w:pPr>
        <w:jc w:val="center"/>
        <w:rPr>
          <w:i/>
          <w:sz w:val="18"/>
          <w:szCs w:val="18"/>
        </w:rPr>
      </w:pPr>
      <w:r>
        <w:rPr>
          <w:i/>
          <w:sz w:val="18"/>
          <w:szCs w:val="18"/>
        </w:rPr>
        <w:t>La schermata di selezione del media</w:t>
      </w:r>
    </w:p>
    <w:p w14:paraId="000002C2" w14:textId="77777777" w:rsidR="00C61E4C" w:rsidRDefault="00C61E4C"/>
    <w:p w14:paraId="000002C3" w14:textId="3AB7B1FC" w:rsidR="00C61E4C" w:rsidRDefault="00431B35">
      <w:r>
        <w:t xml:space="preserve">In questa schermata, cliccando uno dei media sottostanti, questo viene aggiunto alla sezione </w:t>
      </w:r>
      <w:r>
        <w:rPr>
          <w:b/>
        </w:rPr>
        <w:t>Media contenuti</w:t>
      </w:r>
      <w:r>
        <w:t xml:space="preserve">, in alto. Se si è aggiunto un media sbagliato è possibile rimuoverlo per mezzo del pulsante </w:t>
      </w:r>
      <w:r>
        <w:rPr>
          <w:i/>
        </w:rPr>
        <w:t>cestino</w:t>
      </w:r>
      <w:r>
        <w:t>, ed in tal caso ci sarà chiesto se eliminare il media dal sistema o se rimuoverlo semplicemente dal contenitore. Nel primo caso esso sarà definitivamente cancellato e scollegato da eventuali altre strutture (schede, cartelle, contenitori…) che ne fanno uso.</w:t>
      </w:r>
    </w:p>
    <w:p w14:paraId="000002C4" w14:textId="77777777" w:rsidR="00C61E4C" w:rsidRDefault="00C61E4C"/>
    <w:p w14:paraId="000002C5" w14:textId="77777777" w:rsidR="00C61E4C" w:rsidRDefault="00431B35">
      <w:r>
        <w:t xml:space="preserve">Il pulsante </w:t>
      </w:r>
      <w:r>
        <w:rPr>
          <w:b/>
        </w:rPr>
        <w:t>Carica media</w:t>
      </w:r>
      <w:r>
        <w:t xml:space="preserve"> si comporta in modo equivalente a quanto già descritto nella sezione </w:t>
      </w:r>
      <w:hyperlink w:anchor="_heading=h.haapch">
        <w:r>
          <w:rPr>
            <w:color w:val="1155CC"/>
            <w:u w:val="single"/>
          </w:rPr>
          <w:t>Aggiunta di media</w:t>
        </w:r>
      </w:hyperlink>
      <w:r>
        <w:t>.</w:t>
      </w:r>
    </w:p>
    <w:p w14:paraId="000002C6" w14:textId="77777777" w:rsidR="00C61E4C" w:rsidRDefault="00431B35">
      <w:r>
        <w:t xml:space="preserve">Per mezzo delle schede </w:t>
      </w:r>
      <w:r>
        <w:rPr>
          <w:b/>
        </w:rPr>
        <w:t xml:space="preserve">Cartelle </w:t>
      </w:r>
      <w:r>
        <w:t xml:space="preserve">e </w:t>
      </w:r>
      <w:r>
        <w:rPr>
          <w:b/>
        </w:rPr>
        <w:t>Collezioni</w:t>
      </w:r>
      <w:r>
        <w:t>, è possibile aggiungere al contenitore intere cartelle o collezioni senza dover selezionare i singoli media individualmente.</w:t>
      </w:r>
    </w:p>
    <w:p w14:paraId="000002C7" w14:textId="77777777" w:rsidR="00C61E4C" w:rsidRDefault="00431B35">
      <w:pPr>
        <w:spacing w:before="200"/>
      </w:pPr>
      <w:r>
        <w:rPr>
          <w:noProof/>
        </w:rPr>
        <w:drawing>
          <wp:inline distT="114300" distB="114300" distL="114300" distR="114300" wp14:anchorId="62F85551" wp14:editId="6BEDE156">
            <wp:extent cx="5731200" cy="1447800"/>
            <wp:effectExtent l="0" t="0" r="0" b="0"/>
            <wp:docPr id="39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1"/>
                    <a:srcRect/>
                    <a:stretch>
                      <a:fillRect/>
                    </a:stretch>
                  </pic:blipFill>
                  <pic:spPr>
                    <a:xfrm>
                      <a:off x="0" y="0"/>
                      <a:ext cx="5731200" cy="1447800"/>
                    </a:xfrm>
                    <a:prstGeom prst="rect">
                      <a:avLst/>
                    </a:prstGeom>
                    <a:ln/>
                  </pic:spPr>
                </pic:pic>
              </a:graphicData>
            </a:graphic>
          </wp:inline>
        </w:drawing>
      </w:r>
    </w:p>
    <w:p w14:paraId="000002C8" w14:textId="77777777" w:rsidR="00C61E4C" w:rsidRDefault="00431B35">
      <w:pPr>
        <w:jc w:val="center"/>
        <w:rPr>
          <w:i/>
          <w:sz w:val="18"/>
          <w:szCs w:val="18"/>
        </w:rPr>
      </w:pPr>
      <w:r>
        <w:rPr>
          <w:i/>
          <w:sz w:val="18"/>
          <w:szCs w:val="18"/>
        </w:rPr>
        <w:t>La scheda Cartelle</w:t>
      </w:r>
    </w:p>
    <w:p w14:paraId="000002C9" w14:textId="77777777" w:rsidR="00C61E4C" w:rsidRDefault="00C61E4C"/>
    <w:p w14:paraId="000002CA" w14:textId="77777777" w:rsidR="00C61E4C" w:rsidRDefault="00431B35">
      <w:r>
        <w:t xml:space="preserve">Similmente a quanto accade per le schede di catalogazione, anche nel caso delle collezioni è possibile collegare dei media. Per farlo, usare la scheda </w:t>
      </w:r>
      <w:r>
        <w:rPr>
          <w:b/>
        </w:rPr>
        <w:t>Media collegati</w:t>
      </w:r>
      <w:r>
        <w:t xml:space="preserve"> seguendo le indicazioni date poco fa per la scheda </w:t>
      </w:r>
      <w:r>
        <w:rPr>
          <w:b/>
        </w:rPr>
        <w:t>Media contenuti</w:t>
      </w:r>
      <w:r>
        <w:t>, con la differenza che non sarà possibile caricare un media contestualmente.</w:t>
      </w:r>
    </w:p>
    <w:p w14:paraId="000002CB" w14:textId="77777777" w:rsidR="00C61E4C" w:rsidRDefault="00C61E4C"/>
    <w:p w14:paraId="000002CC" w14:textId="77777777" w:rsidR="00C61E4C" w:rsidRDefault="00C61E4C"/>
    <w:p w14:paraId="000002CD" w14:textId="77777777" w:rsidR="00C61E4C" w:rsidRDefault="00431B35">
      <w:pPr>
        <w:pStyle w:val="Titolo3"/>
      </w:pPr>
      <w:bookmarkStart w:id="47" w:name="_Toc70231235"/>
      <w:r>
        <w:lastRenderedPageBreak/>
        <w:t>3.1.5 Collezioni</w:t>
      </w:r>
      <w:bookmarkEnd w:id="47"/>
    </w:p>
    <w:p w14:paraId="000002CE" w14:textId="77777777" w:rsidR="00C61E4C" w:rsidRDefault="00431B35">
      <w:r>
        <w:t xml:space="preserve">Tramite il tasto </w:t>
      </w:r>
      <w:r>
        <w:rPr>
          <w:noProof/>
        </w:rPr>
        <w:drawing>
          <wp:inline distT="114300" distB="114300" distL="114300" distR="114300" wp14:anchorId="1FEA8313" wp14:editId="02B339DC">
            <wp:extent cx="464634" cy="152400"/>
            <wp:effectExtent l="0" t="0" r="0" b="0"/>
            <wp:docPr id="39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2"/>
                    <a:srcRect/>
                    <a:stretch>
                      <a:fillRect/>
                    </a:stretch>
                  </pic:blipFill>
                  <pic:spPr>
                    <a:xfrm>
                      <a:off x="0" y="0"/>
                      <a:ext cx="464634" cy="152400"/>
                    </a:xfrm>
                    <a:prstGeom prst="rect">
                      <a:avLst/>
                    </a:prstGeom>
                    <a:ln/>
                  </pic:spPr>
                </pic:pic>
              </a:graphicData>
            </a:graphic>
          </wp:inline>
        </w:drawing>
      </w:r>
      <w:r>
        <w:t xml:space="preserve"> è possibile creare e gestire i contenuti di </w:t>
      </w:r>
      <w:r>
        <w:rPr>
          <w:b/>
        </w:rPr>
        <w:t>Collezioni</w:t>
      </w:r>
      <w:r>
        <w:t xml:space="preserve">. Le </w:t>
      </w:r>
      <w:r>
        <w:rPr>
          <w:b/>
        </w:rPr>
        <w:t>Collezioni</w:t>
      </w:r>
      <w:r>
        <w:t xml:space="preserve"> sono pensate per organizzare elementi semanticamente coerenti (ad esempio provenienti tutti dalla medesima fonte). Un media può essere associato ad una sola collezione per volta.</w:t>
      </w:r>
    </w:p>
    <w:p w14:paraId="000002CF" w14:textId="77777777" w:rsidR="00C61E4C" w:rsidRDefault="00C61E4C"/>
    <w:p w14:paraId="000002D0" w14:textId="77777777" w:rsidR="00C61E4C" w:rsidRDefault="00431B35">
      <w:pPr>
        <w:jc w:val="center"/>
      </w:pPr>
      <w:r>
        <w:rPr>
          <w:noProof/>
        </w:rPr>
        <w:drawing>
          <wp:inline distT="114300" distB="114300" distL="114300" distR="114300" wp14:anchorId="30BF6B1D" wp14:editId="3A7D083C">
            <wp:extent cx="3693215" cy="288925"/>
            <wp:effectExtent l="0" t="0" r="0" b="0"/>
            <wp:docPr id="38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3"/>
                    <a:srcRect/>
                    <a:stretch>
                      <a:fillRect/>
                    </a:stretch>
                  </pic:blipFill>
                  <pic:spPr>
                    <a:xfrm>
                      <a:off x="0" y="0"/>
                      <a:ext cx="3693215" cy="288925"/>
                    </a:xfrm>
                    <a:prstGeom prst="rect">
                      <a:avLst/>
                    </a:prstGeom>
                    <a:ln/>
                  </pic:spPr>
                </pic:pic>
              </a:graphicData>
            </a:graphic>
          </wp:inline>
        </w:drawing>
      </w:r>
    </w:p>
    <w:p w14:paraId="000002D1" w14:textId="77777777" w:rsidR="00C61E4C" w:rsidRDefault="00431B35">
      <w:r>
        <w:t>La schermata di gestione delle Collezioni è composta di due parti: la lista delle Collezioni sulla sinistra ed i media contenuti sulla destra.</w:t>
      </w:r>
    </w:p>
    <w:p w14:paraId="000002D2" w14:textId="77777777" w:rsidR="00C61E4C" w:rsidRDefault="00431B35">
      <w:pPr>
        <w:spacing w:before="200"/>
      </w:pPr>
      <w:r>
        <w:rPr>
          <w:noProof/>
        </w:rPr>
        <w:drawing>
          <wp:inline distT="114300" distB="114300" distL="114300" distR="114300" wp14:anchorId="69B1C853" wp14:editId="645F12E2">
            <wp:extent cx="5731200" cy="1308100"/>
            <wp:effectExtent l="0" t="0" r="0" b="0"/>
            <wp:docPr id="38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4"/>
                    <a:srcRect/>
                    <a:stretch>
                      <a:fillRect/>
                    </a:stretch>
                  </pic:blipFill>
                  <pic:spPr>
                    <a:xfrm>
                      <a:off x="0" y="0"/>
                      <a:ext cx="5731200" cy="1308100"/>
                    </a:xfrm>
                    <a:prstGeom prst="rect">
                      <a:avLst/>
                    </a:prstGeom>
                    <a:ln/>
                  </pic:spPr>
                </pic:pic>
              </a:graphicData>
            </a:graphic>
          </wp:inline>
        </w:drawing>
      </w:r>
    </w:p>
    <w:p w14:paraId="000002D3" w14:textId="77777777" w:rsidR="00C61E4C" w:rsidRDefault="00431B35">
      <w:pPr>
        <w:jc w:val="center"/>
        <w:rPr>
          <w:i/>
          <w:sz w:val="18"/>
          <w:szCs w:val="18"/>
        </w:rPr>
      </w:pPr>
      <w:r>
        <w:rPr>
          <w:i/>
          <w:sz w:val="18"/>
          <w:szCs w:val="18"/>
        </w:rPr>
        <w:t>La schermata delle Collezioni</w:t>
      </w:r>
    </w:p>
    <w:p w14:paraId="000002D4" w14:textId="77777777" w:rsidR="00C61E4C" w:rsidRDefault="00C61E4C"/>
    <w:p w14:paraId="000002D5" w14:textId="77777777" w:rsidR="00C61E4C" w:rsidRDefault="00431B35">
      <w:r>
        <w:t>Il tasto</w:t>
      </w:r>
      <w:r>
        <w:rPr>
          <w:noProof/>
        </w:rPr>
        <w:drawing>
          <wp:inline distT="114300" distB="114300" distL="114300" distR="114300" wp14:anchorId="2E64562C" wp14:editId="5A4AA94E">
            <wp:extent cx="164306" cy="152570"/>
            <wp:effectExtent l="0" t="0" r="0" b="0"/>
            <wp:docPr id="32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5"/>
                    <a:srcRect/>
                    <a:stretch>
                      <a:fillRect/>
                    </a:stretch>
                  </pic:blipFill>
                  <pic:spPr>
                    <a:xfrm>
                      <a:off x="0" y="0"/>
                      <a:ext cx="164306" cy="152570"/>
                    </a:xfrm>
                    <a:prstGeom prst="rect">
                      <a:avLst/>
                    </a:prstGeom>
                    <a:ln/>
                  </pic:spPr>
                </pic:pic>
              </a:graphicData>
            </a:graphic>
          </wp:inline>
        </w:drawing>
      </w:r>
      <w:r>
        <w:t>permette di entrare in modalità modifica della lista di Collezioni: in questa modalità sarà possibile aggiungere elementi alle Collezioni esistenti, comparirà un tasto di aggiunta</w:t>
      </w:r>
      <w:r>
        <w:rPr>
          <w:noProof/>
        </w:rPr>
        <w:drawing>
          <wp:inline distT="114300" distB="114300" distL="114300" distR="114300" wp14:anchorId="7D4DEE92" wp14:editId="31C6640E">
            <wp:extent cx="135731" cy="135731"/>
            <wp:effectExtent l="0" t="0" r="0" b="0"/>
            <wp:docPr id="32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6"/>
                    <a:srcRect/>
                    <a:stretch>
                      <a:fillRect/>
                    </a:stretch>
                  </pic:blipFill>
                  <pic:spPr>
                    <a:xfrm>
                      <a:off x="0" y="0"/>
                      <a:ext cx="135731" cy="135731"/>
                    </a:xfrm>
                    <a:prstGeom prst="rect">
                      <a:avLst/>
                    </a:prstGeom>
                    <a:ln/>
                  </pic:spPr>
                </pic:pic>
              </a:graphicData>
            </a:graphic>
          </wp:inline>
        </w:drawing>
      </w:r>
      <w:r>
        <w:t xml:space="preserve"> e, per ogni collezione esistente alla quale si sovrappone il puntatore del mouse, un tasto di eliminazione: </w:t>
      </w:r>
      <w:r>
        <w:rPr>
          <w:noProof/>
        </w:rPr>
        <w:drawing>
          <wp:inline distT="114300" distB="114300" distL="114300" distR="114300" wp14:anchorId="22F9413C" wp14:editId="4F484D99">
            <wp:extent cx="1050925" cy="135603"/>
            <wp:effectExtent l="0" t="0" r="0" b="0"/>
            <wp:docPr id="31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7"/>
                    <a:srcRect/>
                    <a:stretch>
                      <a:fillRect/>
                    </a:stretch>
                  </pic:blipFill>
                  <pic:spPr>
                    <a:xfrm>
                      <a:off x="0" y="0"/>
                      <a:ext cx="1050925" cy="135603"/>
                    </a:xfrm>
                    <a:prstGeom prst="rect">
                      <a:avLst/>
                    </a:prstGeom>
                    <a:ln/>
                  </pic:spPr>
                </pic:pic>
              </a:graphicData>
            </a:graphic>
          </wp:inline>
        </w:drawing>
      </w:r>
      <w:r>
        <w:t>.</w:t>
      </w:r>
    </w:p>
    <w:p w14:paraId="000002D6" w14:textId="77777777" w:rsidR="00C61E4C" w:rsidRDefault="00C61E4C"/>
    <w:p w14:paraId="000002D7" w14:textId="77777777" w:rsidR="00C61E4C" w:rsidRDefault="00431B35">
      <w:r>
        <w:t>Premendo il tasto di aggiunta verrà aggiunta una collezione, nella root della teca o, se c’è una collezione selezionata al momento dell’aggiunta, all’interno di essa.</w:t>
      </w:r>
    </w:p>
    <w:p w14:paraId="000002D8" w14:textId="77777777" w:rsidR="00C61E4C" w:rsidRDefault="00431B35">
      <w:pPr>
        <w:spacing w:before="200"/>
        <w:jc w:val="center"/>
      </w:pPr>
      <w:r>
        <w:rPr>
          <w:noProof/>
        </w:rPr>
        <w:drawing>
          <wp:inline distT="114300" distB="114300" distL="114300" distR="114300" wp14:anchorId="23D5C644" wp14:editId="5B23F6D1">
            <wp:extent cx="2374942" cy="746760"/>
            <wp:effectExtent l="0" t="0" r="0" b="0"/>
            <wp:docPr id="32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8"/>
                    <a:srcRect/>
                    <a:stretch>
                      <a:fillRect/>
                    </a:stretch>
                  </pic:blipFill>
                  <pic:spPr>
                    <a:xfrm>
                      <a:off x="0" y="0"/>
                      <a:ext cx="2374942" cy="746760"/>
                    </a:xfrm>
                    <a:prstGeom prst="rect">
                      <a:avLst/>
                    </a:prstGeom>
                    <a:ln/>
                  </pic:spPr>
                </pic:pic>
              </a:graphicData>
            </a:graphic>
          </wp:inline>
        </w:drawing>
      </w:r>
    </w:p>
    <w:p w14:paraId="000002D9" w14:textId="77777777" w:rsidR="00C61E4C" w:rsidRDefault="00431B35">
      <w:pPr>
        <w:jc w:val="center"/>
        <w:rPr>
          <w:i/>
          <w:sz w:val="18"/>
          <w:szCs w:val="18"/>
        </w:rPr>
      </w:pPr>
      <w:r>
        <w:rPr>
          <w:i/>
          <w:sz w:val="18"/>
          <w:szCs w:val="18"/>
        </w:rPr>
        <w:t>Aggiunta di una collezione</w:t>
      </w:r>
    </w:p>
    <w:p w14:paraId="000002DA" w14:textId="77777777" w:rsidR="00C61E4C" w:rsidRDefault="00C61E4C">
      <w:pPr>
        <w:jc w:val="center"/>
      </w:pPr>
    </w:p>
    <w:p w14:paraId="000002DB" w14:textId="77777777" w:rsidR="00C61E4C" w:rsidRDefault="00431B35">
      <w:r>
        <w:t xml:space="preserve">Selezionando una delle collezioni dalla lista di sinistra, è possibile aggiungere elementi per mezzo del tasto </w:t>
      </w:r>
      <w:r>
        <w:rPr>
          <w:b/>
        </w:rPr>
        <w:t>Aggiungi media</w:t>
      </w:r>
      <w:r>
        <w:t xml:space="preserve"> alla collezione:</w:t>
      </w:r>
    </w:p>
    <w:p w14:paraId="000002DC" w14:textId="77777777" w:rsidR="00C61E4C" w:rsidRDefault="00431B35">
      <w:pPr>
        <w:spacing w:before="200"/>
        <w:jc w:val="center"/>
      </w:pPr>
      <w:r>
        <w:rPr>
          <w:noProof/>
        </w:rPr>
        <w:drawing>
          <wp:inline distT="114300" distB="114300" distL="114300" distR="114300" wp14:anchorId="0DC0A125" wp14:editId="31F2CD87">
            <wp:extent cx="768188" cy="484549"/>
            <wp:effectExtent l="0" t="0" r="0" b="0"/>
            <wp:docPr id="32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9"/>
                    <a:srcRect/>
                    <a:stretch>
                      <a:fillRect/>
                    </a:stretch>
                  </pic:blipFill>
                  <pic:spPr>
                    <a:xfrm>
                      <a:off x="0" y="0"/>
                      <a:ext cx="768188" cy="484549"/>
                    </a:xfrm>
                    <a:prstGeom prst="rect">
                      <a:avLst/>
                    </a:prstGeom>
                    <a:ln/>
                  </pic:spPr>
                </pic:pic>
              </a:graphicData>
            </a:graphic>
          </wp:inline>
        </w:drawing>
      </w:r>
    </w:p>
    <w:p w14:paraId="000002DD" w14:textId="77777777" w:rsidR="00C61E4C" w:rsidRDefault="00431B35">
      <w:r>
        <w:t xml:space="preserve">La procedura per l’aggiunta è esattamente quella descritta in </w:t>
      </w:r>
      <w:hyperlink r:id="rId140" w:anchor="heading=h.g5lnteq51786">
        <w:r>
          <w:rPr>
            <w:color w:val="1155CC"/>
            <w:u w:val="single"/>
          </w:rPr>
          <w:t>Aggiunta di un contenitore</w:t>
        </w:r>
      </w:hyperlink>
      <w:r>
        <w:t xml:space="preserve">, dopo la pressione del pulsante </w:t>
      </w:r>
      <w:r>
        <w:rPr>
          <w:b/>
        </w:rPr>
        <w:t>Collega media</w:t>
      </w:r>
      <w:r>
        <w:t>.</w:t>
      </w:r>
    </w:p>
    <w:p w14:paraId="000002DE" w14:textId="77777777" w:rsidR="00C61E4C" w:rsidRDefault="00C61E4C"/>
    <w:p w14:paraId="000002DF" w14:textId="77777777" w:rsidR="00C61E4C" w:rsidRDefault="00431B35">
      <w:pPr>
        <w:pStyle w:val="Titolo3"/>
      </w:pPr>
      <w:bookmarkStart w:id="48" w:name="_Toc70231236"/>
      <w:r>
        <w:t>3.1.6 Cartelle</w:t>
      </w:r>
      <w:bookmarkEnd w:id="48"/>
    </w:p>
    <w:p w14:paraId="000002E0" w14:textId="77777777" w:rsidR="00C61E4C" w:rsidRDefault="00431B35">
      <w:r>
        <w:t xml:space="preserve">Tramite il tasto </w:t>
      </w:r>
      <w:r>
        <w:rPr>
          <w:noProof/>
        </w:rPr>
        <w:drawing>
          <wp:inline distT="114300" distB="114300" distL="114300" distR="114300" wp14:anchorId="4AC379A7" wp14:editId="481ECBB1">
            <wp:extent cx="465931" cy="166404"/>
            <wp:effectExtent l="0" t="0" r="0" b="0"/>
            <wp:docPr id="31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1"/>
                    <a:srcRect/>
                    <a:stretch>
                      <a:fillRect/>
                    </a:stretch>
                  </pic:blipFill>
                  <pic:spPr>
                    <a:xfrm>
                      <a:off x="0" y="0"/>
                      <a:ext cx="465931" cy="166404"/>
                    </a:xfrm>
                    <a:prstGeom prst="rect">
                      <a:avLst/>
                    </a:prstGeom>
                    <a:ln/>
                  </pic:spPr>
                </pic:pic>
              </a:graphicData>
            </a:graphic>
          </wp:inline>
        </w:drawing>
      </w:r>
      <w:r>
        <w:t xml:space="preserve"> è possibile creare e gestire i contenuti di </w:t>
      </w:r>
      <w:r>
        <w:rPr>
          <w:b/>
        </w:rPr>
        <w:t>Cartelle</w:t>
      </w:r>
      <w:r>
        <w:t xml:space="preserve">. Le </w:t>
      </w:r>
      <w:r>
        <w:rPr>
          <w:b/>
        </w:rPr>
        <w:t>Cartelle</w:t>
      </w:r>
      <w:r>
        <w:t xml:space="preserve">, a differenza delle collezioni, sono pensate per raggruppare elementi eterogenei non </w:t>
      </w:r>
      <w:r>
        <w:lastRenderedPageBreak/>
        <w:t>necessariamente semanticamente collegati. Lo stesso media, inoltre, può essere presente in più cartelle diverse.</w:t>
      </w:r>
    </w:p>
    <w:p w14:paraId="000002E1" w14:textId="77777777" w:rsidR="00C61E4C" w:rsidRDefault="00431B35">
      <w:r>
        <w:t>La schermata di gestione delle Cartelle è composta di due parti: la lista delle Cartelle sulla sinistra ed i media contenuti sulla destra.</w:t>
      </w:r>
    </w:p>
    <w:p w14:paraId="000002E2" w14:textId="77777777" w:rsidR="00C61E4C" w:rsidRDefault="00431B35">
      <w:pPr>
        <w:spacing w:before="200"/>
        <w:jc w:val="center"/>
      </w:pPr>
      <w:r>
        <w:rPr>
          <w:noProof/>
        </w:rPr>
        <w:drawing>
          <wp:inline distT="114300" distB="114300" distL="114300" distR="114300" wp14:anchorId="60791ED7" wp14:editId="21A0FA45">
            <wp:extent cx="3968848" cy="1433195"/>
            <wp:effectExtent l="0" t="0" r="0" b="0"/>
            <wp:docPr id="31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2"/>
                    <a:srcRect/>
                    <a:stretch>
                      <a:fillRect/>
                    </a:stretch>
                  </pic:blipFill>
                  <pic:spPr>
                    <a:xfrm>
                      <a:off x="0" y="0"/>
                      <a:ext cx="3968848" cy="1433195"/>
                    </a:xfrm>
                    <a:prstGeom prst="rect">
                      <a:avLst/>
                    </a:prstGeom>
                    <a:ln/>
                  </pic:spPr>
                </pic:pic>
              </a:graphicData>
            </a:graphic>
          </wp:inline>
        </w:drawing>
      </w:r>
    </w:p>
    <w:p w14:paraId="000002E3" w14:textId="77777777" w:rsidR="00C61E4C" w:rsidRDefault="00431B35">
      <w:pPr>
        <w:jc w:val="center"/>
        <w:rPr>
          <w:i/>
          <w:sz w:val="18"/>
          <w:szCs w:val="18"/>
        </w:rPr>
      </w:pPr>
      <w:r>
        <w:rPr>
          <w:i/>
          <w:sz w:val="18"/>
          <w:szCs w:val="18"/>
        </w:rPr>
        <w:t>La schermata delle Cartelle</w:t>
      </w:r>
    </w:p>
    <w:p w14:paraId="000002E4" w14:textId="77777777" w:rsidR="00C61E4C" w:rsidRDefault="00C61E4C"/>
    <w:p w14:paraId="000002E5" w14:textId="77777777" w:rsidR="00C61E4C" w:rsidRDefault="00431B35">
      <w:r>
        <w:t>Il tasto</w:t>
      </w:r>
      <w:r>
        <w:rPr>
          <w:noProof/>
        </w:rPr>
        <w:drawing>
          <wp:inline distT="114300" distB="114300" distL="114300" distR="114300" wp14:anchorId="37ADEC94" wp14:editId="2659B67E">
            <wp:extent cx="164306" cy="152570"/>
            <wp:effectExtent l="0" t="0" r="0" b="0"/>
            <wp:docPr id="31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5"/>
                    <a:srcRect/>
                    <a:stretch>
                      <a:fillRect/>
                    </a:stretch>
                  </pic:blipFill>
                  <pic:spPr>
                    <a:xfrm>
                      <a:off x="0" y="0"/>
                      <a:ext cx="164306" cy="152570"/>
                    </a:xfrm>
                    <a:prstGeom prst="rect">
                      <a:avLst/>
                    </a:prstGeom>
                    <a:ln/>
                  </pic:spPr>
                </pic:pic>
              </a:graphicData>
            </a:graphic>
          </wp:inline>
        </w:drawing>
      </w:r>
      <w:r>
        <w:t>permette di entrare in modalità modifica della lista di Cartelle: in questa modalità sarà possibile aggiungere elementi alle Cartelle esistenti, comparirà un tasto di aggiunta</w:t>
      </w:r>
      <w:r>
        <w:rPr>
          <w:noProof/>
        </w:rPr>
        <w:drawing>
          <wp:inline distT="114300" distB="114300" distL="114300" distR="114300" wp14:anchorId="5ABAD99C" wp14:editId="4D3B2DB5">
            <wp:extent cx="135731" cy="135731"/>
            <wp:effectExtent l="0" t="0" r="0" b="0"/>
            <wp:docPr id="31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6"/>
                    <a:srcRect/>
                    <a:stretch>
                      <a:fillRect/>
                    </a:stretch>
                  </pic:blipFill>
                  <pic:spPr>
                    <a:xfrm>
                      <a:off x="0" y="0"/>
                      <a:ext cx="135731" cy="135731"/>
                    </a:xfrm>
                    <a:prstGeom prst="rect">
                      <a:avLst/>
                    </a:prstGeom>
                    <a:ln/>
                  </pic:spPr>
                </pic:pic>
              </a:graphicData>
            </a:graphic>
          </wp:inline>
        </w:drawing>
      </w:r>
      <w:r>
        <w:t xml:space="preserve"> e, per ogni cartella esistente alla quale si sovrappone il puntatore del mouse, un tasto di eliminazione: </w:t>
      </w:r>
      <w:r>
        <w:rPr>
          <w:noProof/>
        </w:rPr>
        <w:drawing>
          <wp:inline distT="114300" distB="114300" distL="114300" distR="114300" wp14:anchorId="72555224" wp14:editId="4E3D23AA">
            <wp:extent cx="1050925" cy="135603"/>
            <wp:effectExtent l="0" t="0" r="0" b="0"/>
            <wp:docPr id="30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7"/>
                    <a:srcRect/>
                    <a:stretch>
                      <a:fillRect/>
                    </a:stretch>
                  </pic:blipFill>
                  <pic:spPr>
                    <a:xfrm>
                      <a:off x="0" y="0"/>
                      <a:ext cx="1050925" cy="135603"/>
                    </a:xfrm>
                    <a:prstGeom prst="rect">
                      <a:avLst/>
                    </a:prstGeom>
                    <a:ln/>
                  </pic:spPr>
                </pic:pic>
              </a:graphicData>
            </a:graphic>
          </wp:inline>
        </w:drawing>
      </w:r>
      <w:r>
        <w:t>.</w:t>
      </w:r>
    </w:p>
    <w:p w14:paraId="000002E6" w14:textId="77777777" w:rsidR="00C61E4C" w:rsidRDefault="00C61E4C"/>
    <w:p w14:paraId="000002E7" w14:textId="77777777" w:rsidR="00C61E4C" w:rsidRDefault="00431B35">
      <w:r>
        <w:t>Premendo il tasto di aggiunta verrà aggiunta una cartella, nella root della teca o, se c’è una cartella selezionata al momento dell’aggiunta, all’interno di essa.</w:t>
      </w:r>
    </w:p>
    <w:p w14:paraId="000002E8" w14:textId="77777777" w:rsidR="00C61E4C" w:rsidRDefault="00431B35">
      <w:pPr>
        <w:spacing w:before="200"/>
        <w:jc w:val="center"/>
      </w:pPr>
      <w:r>
        <w:rPr>
          <w:noProof/>
        </w:rPr>
        <w:drawing>
          <wp:inline distT="114300" distB="114300" distL="114300" distR="114300" wp14:anchorId="1A8E22E0" wp14:editId="59DCB75A">
            <wp:extent cx="1590195" cy="795098"/>
            <wp:effectExtent l="0" t="0" r="0" b="0"/>
            <wp:docPr id="34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3"/>
                    <a:srcRect/>
                    <a:stretch>
                      <a:fillRect/>
                    </a:stretch>
                  </pic:blipFill>
                  <pic:spPr>
                    <a:xfrm>
                      <a:off x="0" y="0"/>
                      <a:ext cx="1590195" cy="795098"/>
                    </a:xfrm>
                    <a:prstGeom prst="rect">
                      <a:avLst/>
                    </a:prstGeom>
                    <a:ln/>
                  </pic:spPr>
                </pic:pic>
              </a:graphicData>
            </a:graphic>
          </wp:inline>
        </w:drawing>
      </w:r>
    </w:p>
    <w:p w14:paraId="000002E9" w14:textId="77777777" w:rsidR="00C61E4C" w:rsidRDefault="00431B35">
      <w:pPr>
        <w:jc w:val="center"/>
        <w:rPr>
          <w:i/>
          <w:sz w:val="18"/>
          <w:szCs w:val="18"/>
        </w:rPr>
      </w:pPr>
      <w:r>
        <w:rPr>
          <w:i/>
          <w:sz w:val="18"/>
          <w:szCs w:val="18"/>
        </w:rPr>
        <w:t>Aggiunta di una sottocartella</w:t>
      </w:r>
    </w:p>
    <w:p w14:paraId="000002EA" w14:textId="77777777" w:rsidR="00C61E4C" w:rsidRDefault="00C61E4C">
      <w:pPr>
        <w:jc w:val="center"/>
      </w:pPr>
    </w:p>
    <w:p w14:paraId="000002EB" w14:textId="77777777" w:rsidR="00C61E4C" w:rsidRDefault="00431B35">
      <w:r>
        <w:t xml:space="preserve">Selezionando una delle cartelle dalla lista di sinistra, è possibile aggiungere elementi per mezzo del tasto </w:t>
      </w:r>
      <w:r>
        <w:rPr>
          <w:b/>
        </w:rPr>
        <w:t>Aggiungi media</w:t>
      </w:r>
      <w:r>
        <w:t xml:space="preserve"> alla cartella:</w:t>
      </w:r>
    </w:p>
    <w:p w14:paraId="000002EC" w14:textId="77777777" w:rsidR="00C61E4C" w:rsidRDefault="00431B35">
      <w:pPr>
        <w:spacing w:before="200"/>
        <w:jc w:val="center"/>
      </w:pPr>
      <w:r>
        <w:rPr>
          <w:noProof/>
        </w:rPr>
        <w:drawing>
          <wp:inline distT="114300" distB="114300" distL="114300" distR="114300" wp14:anchorId="0372D895" wp14:editId="67EB7A48">
            <wp:extent cx="722468" cy="485907"/>
            <wp:effectExtent l="0" t="0" r="0" b="0"/>
            <wp:docPr id="34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44"/>
                    <a:srcRect/>
                    <a:stretch>
                      <a:fillRect/>
                    </a:stretch>
                  </pic:blipFill>
                  <pic:spPr>
                    <a:xfrm>
                      <a:off x="0" y="0"/>
                      <a:ext cx="722468" cy="485907"/>
                    </a:xfrm>
                    <a:prstGeom prst="rect">
                      <a:avLst/>
                    </a:prstGeom>
                    <a:ln/>
                  </pic:spPr>
                </pic:pic>
              </a:graphicData>
            </a:graphic>
          </wp:inline>
        </w:drawing>
      </w:r>
    </w:p>
    <w:p w14:paraId="000002ED" w14:textId="77777777" w:rsidR="00C61E4C" w:rsidRDefault="00431B35">
      <w:r>
        <w:t xml:space="preserve">La procedura per l’aggiunta è esattamente quella descritta in </w:t>
      </w:r>
      <w:hyperlink r:id="rId145" w:anchor="heading=h.g5lnteq51786">
        <w:r>
          <w:rPr>
            <w:color w:val="1155CC"/>
            <w:u w:val="single"/>
          </w:rPr>
          <w:t>Aggiunta di un contenitore</w:t>
        </w:r>
      </w:hyperlink>
      <w:r>
        <w:t xml:space="preserve">, dopo la pressione del pulsante </w:t>
      </w:r>
      <w:r>
        <w:rPr>
          <w:b/>
        </w:rPr>
        <w:t>Collega media</w:t>
      </w:r>
      <w:r>
        <w:t>.</w:t>
      </w:r>
    </w:p>
    <w:p w14:paraId="000002EE" w14:textId="77777777" w:rsidR="00C61E4C" w:rsidRDefault="00431B35">
      <w:pPr>
        <w:pStyle w:val="Titolo2"/>
      </w:pPr>
      <w:bookmarkStart w:id="49" w:name="_Toc70231237"/>
      <w:r>
        <w:t>3.2 Metadati strutturali</w:t>
      </w:r>
      <w:bookmarkEnd w:id="49"/>
    </w:p>
    <w:p w14:paraId="000002EF" w14:textId="77777777" w:rsidR="00C61E4C" w:rsidRDefault="00431B35">
      <w:r>
        <w:t xml:space="preserve">Il sistema permette la gestione di Metadati strutturali: questa funzionalità permette di associare metadati a sezioni di una opera. </w:t>
      </w:r>
    </w:p>
    <w:p w14:paraId="000002F0" w14:textId="77777777" w:rsidR="00C61E4C" w:rsidRDefault="00C61E4C"/>
    <w:p w14:paraId="000002F1" w14:textId="77777777" w:rsidR="00C61E4C" w:rsidRDefault="00431B35">
      <w:r>
        <w:t xml:space="preserve">Si prenda, ad esempio, il caso di un cd musicale: tale risorsa può dar vita, nel </w:t>
      </w:r>
      <w:r>
        <w:rPr>
          <w:b/>
        </w:rPr>
        <w:t>DAM</w:t>
      </w:r>
      <w:r>
        <w:t>, a contenuti eterogenei: le immagini della copertina, l’audio delle singole tracce, le trascrizioni, magari in PDF, delle singole tracce etc. Può esser conveniente catalogare queste parti individualmente ed in modo separato dall’insieme, possibilmente associando un MAG/METS ad ognuna delle sottoparti (copertine, tracce, trascrizioni) ed uno all’insieme (il CD).</w:t>
      </w:r>
    </w:p>
    <w:p w14:paraId="000002F2" w14:textId="77777777" w:rsidR="00C61E4C" w:rsidRDefault="00C61E4C"/>
    <w:p w14:paraId="000002F3" w14:textId="77777777" w:rsidR="00C61E4C" w:rsidRDefault="00431B35">
      <w:r>
        <w:lastRenderedPageBreak/>
        <w:t xml:space="preserve">Questo è possibile per mezzo del pannello </w:t>
      </w:r>
      <w:r>
        <w:rPr>
          <w:b/>
        </w:rPr>
        <w:t>Metadati strutturali</w:t>
      </w:r>
      <w:r>
        <w:t xml:space="preserve"> presente in Teca.</w:t>
      </w:r>
    </w:p>
    <w:p w14:paraId="000002F4" w14:textId="77777777" w:rsidR="00C61E4C" w:rsidRDefault="00431B35">
      <w:pPr>
        <w:spacing w:before="200"/>
      </w:pPr>
      <w:r>
        <w:rPr>
          <w:noProof/>
        </w:rPr>
        <w:drawing>
          <wp:inline distT="114300" distB="114300" distL="114300" distR="114300" wp14:anchorId="4FBF1829" wp14:editId="710ECE55">
            <wp:extent cx="5731200" cy="812800"/>
            <wp:effectExtent l="0" t="0" r="0" b="0"/>
            <wp:docPr id="34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6"/>
                    <a:srcRect t="17307"/>
                    <a:stretch>
                      <a:fillRect/>
                    </a:stretch>
                  </pic:blipFill>
                  <pic:spPr>
                    <a:xfrm>
                      <a:off x="0" y="0"/>
                      <a:ext cx="5731200" cy="812800"/>
                    </a:xfrm>
                    <a:prstGeom prst="rect">
                      <a:avLst/>
                    </a:prstGeom>
                    <a:ln/>
                  </pic:spPr>
                </pic:pic>
              </a:graphicData>
            </a:graphic>
          </wp:inline>
        </w:drawing>
      </w:r>
    </w:p>
    <w:p w14:paraId="000002F5" w14:textId="77777777" w:rsidR="00C61E4C" w:rsidRDefault="00431B35">
      <w:pPr>
        <w:jc w:val="center"/>
        <w:rPr>
          <w:i/>
          <w:sz w:val="18"/>
          <w:szCs w:val="18"/>
        </w:rPr>
      </w:pPr>
      <w:r>
        <w:rPr>
          <w:i/>
          <w:sz w:val="18"/>
          <w:szCs w:val="18"/>
        </w:rPr>
        <w:t>La pagina di gestione dei Metadati strutturali</w:t>
      </w:r>
    </w:p>
    <w:p w14:paraId="000002F6" w14:textId="77777777" w:rsidR="00C61E4C" w:rsidRDefault="00C61E4C"/>
    <w:p w14:paraId="000002F7" w14:textId="478572C1" w:rsidR="00C61E4C" w:rsidRDefault="00431B35">
      <w:pPr>
        <w:rPr>
          <w:b/>
        </w:rPr>
      </w:pPr>
      <w:r>
        <w:t xml:space="preserve">È possibile filtrare i metadati esistenti per identificativo cominciando a digitare nella casella </w:t>
      </w:r>
      <w:r>
        <w:rPr>
          <w:b/>
        </w:rPr>
        <w:t>Filtra elenco</w:t>
      </w:r>
      <w:r>
        <w:t xml:space="preserve"> in alto a sinistra. Per una ricerca più flessibile, usare la maschera che compare </w:t>
      </w:r>
      <w:r w:rsidR="007E02F0">
        <w:t>premendo</w:t>
      </w:r>
      <w:r>
        <w:t xml:space="preserve"> il pulsante </w:t>
      </w:r>
      <w:r>
        <w:rPr>
          <w:b/>
        </w:rPr>
        <w:t>Ricerca avanzata.</w:t>
      </w:r>
    </w:p>
    <w:p w14:paraId="000002F8" w14:textId="77777777" w:rsidR="00C61E4C" w:rsidRDefault="00431B35">
      <w:pPr>
        <w:spacing w:before="200"/>
        <w:jc w:val="center"/>
        <w:rPr>
          <w:b/>
        </w:rPr>
      </w:pPr>
      <w:r>
        <w:rPr>
          <w:b/>
          <w:noProof/>
        </w:rPr>
        <w:drawing>
          <wp:inline distT="114300" distB="114300" distL="114300" distR="114300" wp14:anchorId="600E933B" wp14:editId="2A331E1E">
            <wp:extent cx="3427095" cy="569285"/>
            <wp:effectExtent l="0" t="0" r="0" b="0"/>
            <wp:docPr id="33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7"/>
                    <a:srcRect/>
                    <a:stretch>
                      <a:fillRect/>
                    </a:stretch>
                  </pic:blipFill>
                  <pic:spPr>
                    <a:xfrm>
                      <a:off x="0" y="0"/>
                      <a:ext cx="3427095" cy="569285"/>
                    </a:xfrm>
                    <a:prstGeom prst="rect">
                      <a:avLst/>
                    </a:prstGeom>
                    <a:ln/>
                  </pic:spPr>
                </pic:pic>
              </a:graphicData>
            </a:graphic>
          </wp:inline>
        </w:drawing>
      </w:r>
    </w:p>
    <w:p w14:paraId="000002F9" w14:textId="77777777" w:rsidR="00C61E4C" w:rsidRDefault="00431B35">
      <w:pPr>
        <w:jc w:val="center"/>
        <w:rPr>
          <w:i/>
          <w:sz w:val="18"/>
          <w:szCs w:val="18"/>
        </w:rPr>
      </w:pPr>
      <w:r>
        <w:rPr>
          <w:i/>
          <w:sz w:val="18"/>
          <w:szCs w:val="18"/>
        </w:rPr>
        <w:t>La ricerca avanzata nei metadati</w:t>
      </w:r>
    </w:p>
    <w:p w14:paraId="000002FA" w14:textId="77777777" w:rsidR="00C61E4C" w:rsidRDefault="00C61E4C">
      <w:pPr>
        <w:jc w:val="center"/>
        <w:rPr>
          <w:b/>
        </w:rPr>
      </w:pPr>
    </w:p>
    <w:p w14:paraId="000002FB" w14:textId="77777777" w:rsidR="00C61E4C" w:rsidRDefault="00431B35">
      <w:r>
        <w:t xml:space="preserve">In questa maschera, i campi </w:t>
      </w:r>
      <w:r>
        <w:rPr>
          <w:b/>
        </w:rPr>
        <w:t>Identificativo</w:t>
      </w:r>
      <w:r>
        <w:t xml:space="preserve"> e </w:t>
      </w:r>
      <w:r>
        <w:rPr>
          <w:b/>
        </w:rPr>
        <w:t>Titolo</w:t>
      </w:r>
      <w:r>
        <w:t xml:space="preserve"> sono compilabili parzialmente. Nell’esempio sopra, verranno trovati tutti i record il cui nome </w:t>
      </w:r>
      <w:r>
        <w:rPr>
          <w:i/>
        </w:rPr>
        <w:t>comincia per</w:t>
      </w:r>
      <w:r>
        <w:t xml:space="preserve"> CTSG_BB_BB e che siano stati modificati tra l’11 e il 13 Novembre 2016.</w:t>
      </w:r>
    </w:p>
    <w:p w14:paraId="000002FC" w14:textId="77777777" w:rsidR="00C61E4C" w:rsidRDefault="00C61E4C"/>
    <w:p w14:paraId="000002FD" w14:textId="77777777" w:rsidR="00C61E4C" w:rsidRDefault="00431B35">
      <w:r>
        <w:t xml:space="preserve">Il tasto </w:t>
      </w:r>
      <w:r>
        <w:rPr>
          <w:b/>
        </w:rPr>
        <w:t>Aggiungi metadato</w:t>
      </w:r>
      <w:r>
        <w:t xml:space="preserve"> in alto a sinistra permette di creare un nuovo metadato per mezzo della seguente maschera:</w:t>
      </w:r>
    </w:p>
    <w:p w14:paraId="000002FE" w14:textId="77777777" w:rsidR="00C61E4C" w:rsidRDefault="00431B35">
      <w:pPr>
        <w:spacing w:before="200"/>
      </w:pPr>
      <w:r>
        <w:rPr>
          <w:noProof/>
        </w:rPr>
        <w:drawing>
          <wp:inline distT="114300" distB="114300" distL="114300" distR="114300" wp14:anchorId="06173D05" wp14:editId="448C8D4E">
            <wp:extent cx="5731200" cy="1854200"/>
            <wp:effectExtent l="0" t="0" r="0" b="0"/>
            <wp:docPr id="34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48"/>
                    <a:srcRect/>
                    <a:stretch>
                      <a:fillRect/>
                    </a:stretch>
                  </pic:blipFill>
                  <pic:spPr>
                    <a:xfrm>
                      <a:off x="0" y="0"/>
                      <a:ext cx="5731200" cy="1854200"/>
                    </a:xfrm>
                    <a:prstGeom prst="rect">
                      <a:avLst/>
                    </a:prstGeom>
                    <a:ln/>
                  </pic:spPr>
                </pic:pic>
              </a:graphicData>
            </a:graphic>
          </wp:inline>
        </w:drawing>
      </w:r>
    </w:p>
    <w:p w14:paraId="000002FF" w14:textId="77777777" w:rsidR="00C61E4C" w:rsidRDefault="00431B35">
      <w:pPr>
        <w:jc w:val="center"/>
        <w:rPr>
          <w:i/>
          <w:sz w:val="18"/>
          <w:szCs w:val="18"/>
        </w:rPr>
      </w:pPr>
      <w:r>
        <w:rPr>
          <w:i/>
          <w:sz w:val="18"/>
          <w:szCs w:val="18"/>
        </w:rPr>
        <w:t>Creazione di un metadato</w:t>
      </w:r>
    </w:p>
    <w:p w14:paraId="00000300" w14:textId="77777777" w:rsidR="00C61E4C" w:rsidRDefault="00C61E4C"/>
    <w:p w14:paraId="00000301" w14:textId="77777777" w:rsidR="00C61E4C" w:rsidRDefault="00431B35">
      <w:r>
        <w:t xml:space="preserve">Una volta compilato lo stato ed il titolo del metadato, sarà possibile definirne la struttura fisica (associarlo ad una o più entry del </w:t>
      </w:r>
      <w:r>
        <w:rPr>
          <w:b/>
        </w:rPr>
        <w:t>DAM</w:t>
      </w:r>
      <w:r>
        <w:t xml:space="preserve">) e la struttura logica. </w:t>
      </w:r>
    </w:p>
    <w:p w14:paraId="00000302" w14:textId="77777777" w:rsidR="00C61E4C" w:rsidRDefault="00C61E4C"/>
    <w:p w14:paraId="00000303" w14:textId="77777777" w:rsidR="00C61E4C" w:rsidRDefault="00431B35">
      <w:r>
        <w:t>Cominciando dalla struttura fisica, è possibile scegliere il tipo di materiale da associare per mezzo del selettore in alto (</w:t>
      </w:r>
      <w:r>
        <w:rPr>
          <w:i/>
        </w:rPr>
        <w:t>Immagini</w:t>
      </w:r>
      <w:r>
        <w:t xml:space="preserve">, </w:t>
      </w:r>
      <w:r>
        <w:rPr>
          <w:i/>
        </w:rPr>
        <w:t>Documenti</w:t>
      </w:r>
      <w:r>
        <w:t xml:space="preserve">, </w:t>
      </w:r>
      <w:r>
        <w:rPr>
          <w:i/>
        </w:rPr>
        <w:t>Audio</w:t>
      </w:r>
      <w:r>
        <w:t xml:space="preserve">, </w:t>
      </w:r>
      <w:r>
        <w:rPr>
          <w:i/>
        </w:rPr>
        <w:t>Video</w:t>
      </w:r>
      <w:r>
        <w:t xml:space="preserve">, </w:t>
      </w:r>
      <w:r>
        <w:rPr>
          <w:i/>
        </w:rPr>
        <w:t>Contenitori</w:t>
      </w:r>
      <w:r>
        <w:t xml:space="preserve">). </w:t>
      </w:r>
    </w:p>
    <w:p w14:paraId="00000304" w14:textId="77777777" w:rsidR="00C61E4C" w:rsidRDefault="00431B35">
      <w:r>
        <w:t xml:space="preserve">L’associazione può essere sistematica (solo per le immagini) utilizzando la riga </w:t>
      </w:r>
      <w:r>
        <w:rPr>
          <w:b/>
        </w:rPr>
        <w:t>Applica nomenclatura,</w:t>
      </w:r>
      <w:r>
        <w:t xml:space="preserve"> utilizzando la sintassi già dimostrata in </w:t>
      </w:r>
      <w:hyperlink w:anchor="_heading=h.haapch">
        <w:r>
          <w:rPr>
            <w:color w:val="1155CC"/>
            <w:u w:val="single"/>
          </w:rPr>
          <w:t>Aggiunta di media</w:t>
        </w:r>
      </w:hyperlink>
      <w:r>
        <w:t xml:space="preserve">, oppure manuale, per mezzo della casella di ricerca (dal funzionamento simile a quanto già visto in </w:t>
      </w:r>
      <w:hyperlink w:anchor="_heading=h.2250f4o">
        <w:r>
          <w:rPr>
            <w:color w:val="1155CC"/>
            <w:u w:val="single"/>
          </w:rPr>
          <w:t>Navigazione tra le risorse</w:t>
        </w:r>
      </w:hyperlink>
      <w:r>
        <w:t>).</w:t>
      </w:r>
    </w:p>
    <w:p w14:paraId="00000305" w14:textId="77777777" w:rsidR="00C61E4C" w:rsidRDefault="00C61E4C"/>
    <w:p w14:paraId="00000306" w14:textId="77777777" w:rsidR="00C61E4C" w:rsidRDefault="00431B35">
      <w:r>
        <w:t xml:space="preserve">Nel caso di aggiunta manuale dei media, sarà mostrata una finestra del </w:t>
      </w:r>
      <w:r>
        <w:rPr>
          <w:b/>
        </w:rPr>
        <w:t>DAM</w:t>
      </w:r>
      <w:r>
        <w:t xml:space="preserve"> con i risultati della ricerca, che permetterà la selezione di uno o più elementi.</w:t>
      </w:r>
    </w:p>
    <w:p w14:paraId="00000307" w14:textId="77777777" w:rsidR="00C61E4C" w:rsidRDefault="00431B35">
      <w:pPr>
        <w:spacing w:before="200"/>
        <w:jc w:val="center"/>
      </w:pPr>
      <w:r>
        <w:rPr>
          <w:noProof/>
        </w:rPr>
        <w:lastRenderedPageBreak/>
        <w:drawing>
          <wp:inline distT="114300" distB="114300" distL="114300" distR="114300" wp14:anchorId="5F15D4C8" wp14:editId="6390E8A0">
            <wp:extent cx="5269534" cy="2386013"/>
            <wp:effectExtent l="0" t="0" r="0" b="0"/>
            <wp:docPr id="34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9"/>
                    <a:srcRect/>
                    <a:stretch>
                      <a:fillRect/>
                    </a:stretch>
                  </pic:blipFill>
                  <pic:spPr>
                    <a:xfrm>
                      <a:off x="0" y="0"/>
                      <a:ext cx="5269534" cy="2386013"/>
                    </a:xfrm>
                    <a:prstGeom prst="rect">
                      <a:avLst/>
                    </a:prstGeom>
                    <a:ln/>
                  </pic:spPr>
                </pic:pic>
              </a:graphicData>
            </a:graphic>
          </wp:inline>
        </w:drawing>
      </w:r>
    </w:p>
    <w:p w14:paraId="00000308" w14:textId="77777777" w:rsidR="00C61E4C" w:rsidRDefault="00431B35">
      <w:pPr>
        <w:jc w:val="center"/>
        <w:rPr>
          <w:i/>
          <w:sz w:val="18"/>
          <w:szCs w:val="18"/>
        </w:rPr>
      </w:pPr>
      <w:r>
        <w:rPr>
          <w:i/>
          <w:sz w:val="18"/>
          <w:szCs w:val="18"/>
        </w:rPr>
        <w:t>La finestra di selezione del media</w:t>
      </w:r>
    </w:p>
    <w:p w14:paraId="00000309" w14:textId="77777777" w:rsidR="00C61E4C" w:rsidRDefault="00C61E4C">
      <w:pPr>
        <w:jc w:val="center"/>
      </w:pPr>
    </w:p>
    <w:p w14:paraId="0000030A" w14:textId="77777777" w:rsidR="00C61E4C" w:rsidRDefault="00431B35">
      <w:r>
        <w:t xml:space="preserve">Una volta selezionati gli elementi premere </w:t>
      </w:r>
      <w:r>
        <w:rPr>
          <w:b/>
        </w:rPr>
        <w:t>Inserisci</w:t>
      </w:r>
      <w:r>
        <w:t xml:space="preserve"> per aggiungerli. Saranno mostrati sotto forma di lista nella schermata di creazione del metadato strutturale.</w:t>
      </w:r>
    </w:p>
    <w:p w14:paraId="0000030B" w14:textId="77777777" w:rsidR="00C61E4C" w:rsidRDefault="00431B35">
      <w:pPr>
        <w:spacing w:before="200"/>
        <w:jc w:val="center"/>
      </w:pPr>
      <w:r>
        <w:rPr>
          <w:noProof/>
        </w:rPr>
        <w:drawing>
          <wp:inline distT="114300" distB="114300" distL="114300" distR="114300" wp14:anchorId="49393883" wp14:editId="3339D321">
            <wp:extent cx="4120295" cy="2328863"/>
            <wp:effectExtent l="0" t="0" r="0" b="0"/>
            <wp:docPr id="33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0"/>
                    <a:srcRect/>
                    <a:stretch>
                      <a:fillRect/>
                    </a:stretch>
                  </pic:blipFill>
                  <pic:spPr>
                    <a:xfrm>
                      <a:off x="0" y="0"/>
                      <a:ext cx="4120295" cy="2328863"/>
                    </a:xfrm>
                    <a:prstGeom prst="rect">
                      <a:avLst/>
                    </a:prstGeom>
                    <a:ln/>
                  </pic:spPr>
                </pic:pic>
              </a:graphicData>
            </a:graphic>
          </wp:inline>
        </w:drawing>
      </w:r>
    </w:p>
    <w:p w14:paraId="0000030C" w14:textId="77777777" w:rsidR="00C61E4C" w:rsidRDefault="00431B35">
      <w:pPr>
        <w:jc w:val="center"/>
        <w:rPr>
          <w:i/>
          <w:sz w:val="18"/>
          <w:szCs w:val="18"/>
        </w:rPr>
      </w:pPr>
      <w:r>
        <w:rPr>
          <w:i/>
          <w:sz w:val="18"/>
          <w:szCs w:val="18"/>
        </w:rPr>
        <w:t>La lista dei media aggiunti al metadato strutturale</w:t>
      </w:r>
    </w:p>
    <w:p w14:paraId="0000030D" w14:textId="77777777" w:rsidR="00C61E4C" w:rsidRDefault="00C61E4C">
      <w:pPr>
        <w:jc w:val="center"/>
      </w:pPr>
    </w:p>
    <w:p w14:paraId="0000030E" w14:textId="77777777" w:rsidR="00C61E4C" w:rsidRDefault="00431B35">
      <w:r>
        <w:t xml:space="preserve">Una volta aggiunti gli elementi, per associare un nome fare click sulla riga editabile </w:t>
      </w:r>
      <w:r>
        <w:rPr>
          <w:b/>
        </w:rPr>
        <w:t>Nomenclatura</w:t>
      </w:r>
      <w:r>
        <w:t>: comparirà un cursore e sarà possibile digitare il nome.</w:t>
      </w:r>
    </w:p>
    <w:p w14:paraId="0000030F" w14:textId="77777777" w:rsidR="00C61E4C" w:rsidRDefault="00431B35">
      <w:pPr>
        <w:spacing w:before="200"/>
        <w:jc w:val="center"/>
      </w:pPr>
      <w:r>
        <w:rPr>
          <w:noProof/>
        </w:rPr>
        <w:drawing>
          <wp:inline distT="114300" distB="114300" distL="114300" distR="114300" wp14:anchorId="4C657526" wp14:editId="6B4C1CAD">
            <wp:extent cx="2606513" cy="1172407"/>
            <wp:effectExtent l="0" t="0" r="0" b="0"/>
            <wp:docPr id="33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1"/>
                    <a:srcRect/>
                    <a:stretch>
                      <a:fillRect/>
                    </a:stretch>
                  </pic:blipFill>
                  <pic:spPr>
                    <a:xfrm>
                      <a:off x="0" y="0"/>
                      <a:ext cx="2606513" cy="1172407"/>
                    </a:xfrm>
                    <a:prstGeom prst="rect">
                      <a:avLst/>
                    </a:prstGeom>
                    <a:ln/>
                  </pic:spPr>
                </pic:pic>
              </a:graphicData>
            </a:graphic>
          </wp:inline>
        </w:drawing>
      </w:r>
    </w:p>
    <w:p w14:paraId="00000310" w14:textId="677B3616" w:rsidR="00C61E4C" w:rsidRDefault="007E02F0">
      <w:pPr>
        <w:jc w:val="center"/>
        <w:rPr>
          <w:i/>
          <w:sz w:val="18"/>
          <w:szCs w:val="18"/>
        </w:rPr>
      </w:pPr>
      <w:r>
        <w:rPr>
          <w:i/>
          <w:sz w:val="18"/>
          <w:szCs w:val="18"/>
        </w:rPr>
        <w:t>Cliccando</w:t>
      </w:r>
      <w:r w:rsidR="00431B35">
        <w:rPr>
          <w:i/>
          <w:sz w:val="18"/>
          <w:szCs w:val="18"/>
        </w:rPr>
        <w:t xml:space="preserve"> la scritta </w:t>
      </w:r>
      <w:r w:rsidR="00431B35">
        <w:rPr>
          <w:sz w:val="18"/>
          <w:szCs w:val="18"/>
        </w:rPr>
        <w:t>Nomenclatura</w:t>
      </w:r>
      <w:r w:rsidR="00431B35">
        <w:rPr>
          <w:i/>
          <w:sz w:val="18"/>
          <w:szCs w:val="18"/>
        </w:rPr>
        <w:t xml:space="preserve"> essa diventa editabile</w:t>
      </w:r>
    </w:p>
    <w:p w14:paraId="00000311" w14:textId="77777777" w:rsidR="00C61E4C" w:rsidRDefault="00C61E4C">
      <w:pPr>
        <w:jc w:val="center"/>
      </w:pPr>
    </w:p>
    <w:p w14:paraId="00000312" w14:textId="77777777" w:rsidR="00C61E4C" w:rsidRDefault="00431B35">
      <w:r>
        <w:t>Per ogni elemento aggiunto, inoltre, sono disponibili alcune azioni rapide attraverso i pulsanti contestuali:</w:t>
      </w:r>
    </w:p>
    <w:p w14:paraId="00000313" w14:textId="77777777" w:rsidR="00C61E4C" w:rsidRDefault="00431B35">
      <w:r>
        <w:rPr>
          <w:noProof/>
        </w:rPr>
        <w:drawing>
          <wp:inline distT="114300" distB="114300" distL="114300" distR="114300" wp14:anchorId="61F50BF0" wp14:editId="10D7D008">
            <wp:extent cx="175260" cy="146050"/>
            <wp:effectExtent l="0" t="0" r="0" b="0"/>
            <wp:docPr id="33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2"/>
                    <a:srcRect/>
                    <a:stretch>
                      <a:fillRect/>
                    </a:stretch>
                  </pic:blipFill>
                  <pic:spPr>
                    <a:xfrm>
                      <a:off x="0" y="0"/>
                      <a:ext cx="175260" cy="146050"/>
                    </a:xfrm>
                    <a:prstGeom prst="rect">
                      <a:avLst/>
                    </a:prstGeom>
                    <a:ln/>
                  </pic:spPr>
                </pic:pic>
              </a:graphicData>
            </a:graphic>
          </wp:inline>
        </w:drawing>
      </w:r>
      <w:r>
        <w:tab/>
        <w:t xml:space="preserve">Modificare l’elemento </w:t>
      </w:r>
    </w:p>
    <w:p w14:paraId="00000314" w14:textId="77777777" w:rsidR="00C61E4C" w:rsidRDefault="00431B35">
      <w:r>
        <w:rPr>
          <w:noProof/>
        </w:rPr>
        <w:drawing>
          <wp:inline distT="114300" distB="114300" distL="114300" distR="114300" wp14:anchorId="42546E37" wp14:editId="3C150D5F">
            <wp:extent cx="157004" cy="136525"/>
            <wp:effectExtent l="0" t="0" r="0" b="0"/>
            <wp:docPr id="33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3"/>
                    <a:srcRect/>
                    <a:stretch>
                      <a:fillRect/>
                    </a:stretch>
                  </pic:blipFill>
                  <pic:spPr>
                    <a:xfrm>
                      <a:off x="0" y="0"/>
                      <a:ext cx="157004" cy="136525"/>
                    </a:xfrm>
                    <a:prstGeom prst="rect">
                      <a:avLst/>
                    </a:prstGeom>
                    <a:ln/>
                  </pic:spPr>
                </pic:pic>
              </a:graphicData>
            </a:graphic>
          </wp:inline>
        </w:drawing>
      </w:r>
      <w:r>
        <w:tab/>
        <w:t>Impostare il tipo di contenuto dell’elemento</w:t>
      </w:r>
    </w:p>
    <w:p w14:paraId="00000315" w14:textId="77777777" w:rsidR="00C61E4C" w:rsidRDefault="00431B35">
      <w:r>
        <w:rPr>
          <w:noProof/>
        </w:rPr>
        <w:lastRenderedPageBreak/>
        <w:drawing>
          <wp:inline distT="114300" distB="114300" distL="114300" distR="114300" wp14:anchorId="0EAEC3BD" wp14:editId="6197F569">
            <wp:extent cx="140018" cy="133350"/>
            <wp:effectExtent l="0" t="0" r="0" b="0"/>
            <wp:docPr id="28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4"/>
                    <a:srcRect/>
                    <a:stretch>
                      <a:fillRect/>
                    </a:stretch>
                  </pic:blipFill>
                  <pic:spPr>
                    <a:xfrm>
                      <a:off x="0" y="0"/>
                      <a:ext cx="140018" cy="133350"/>
                    </a:xfrm>
                    <a:prstGeom prst="rect">
                      <a:avLst/>
                    </a:prstGeom>
                    <a:ln/>
                  </pic:spPr>
                </pic:pic>
              </a:graphicData>
            </a:graphic>
          </wp:inline>
        </w:drawing>
      </w:r>
      <w:r>
        <w:tab/>
        <w:t>Rimuoverlo dalla lista (l’eliminazione dovrà essere confermata)</w:t>
      </w:r>
    </w:p>
    <w:p w14:paraId="00000316" w14:textId="77777777" w:rsidR="00C61E4C" w:rsidRDefault="00C61E4C"/>
    <w:p w14:paraId="00000317" w14:textId="77777777" w:rsidR="00C61E4C" w:rsidRDefault="00431B35">
      <w:r>
        <w:t>In particolare, è possibile impostare il tipo di contenuto dell’elemento per mezzo del menu popup che comparirà premendo il pulsante.</w:t>
      </w:r>
    </w:p>
    <w:p w14:paraId="00000318" w14:textId="77777777" w:rsidR="00C61E4C" w:rsidRDefault="00431B35">
      <w:pPr>
        <w:spacing w:before="200"/>
        <w:jc w:val="center"/>
      </w:pPr>
      <w:r>
        <w:rPr>
          <w:noProof/>
        </w:rPr>
        <w:drawing>
          <wp:inline distT="114300" distB="114300" distL="114300" distR="114300" wp14:anchorId="1DAEAF7D" wp14:editId="518F08EE">
            <wp:extent cx="1150525" cy="1223963"/>
            <wp:effectExtent l="0" t="0" r="0" b="0"/>
            <wp:docPr id="28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5"/>
                    <a:srcRect/>
                    <a:stretch>
                      <a:fillRect/>
                    </a:stretch>
                  </pic:blipFill>
                  <pic:spPr>
                    <a:xfrm>
                      <a:off x="0" y="0"/>
                      <a:ext cx="1150525" cy="1223963"/>
                    </a:xfrm>
                    <a:prstGeom prst="rect">
                      <a:avLst/>
                    </a:prstGeom>
                    <a:ln/>
                  </pic:spPr>
                </pic:pic>
              </a:graphicData>
            </a:graphic>
          </wp:inline>
        </w:drawing>
      </w:r>
    </w:p>
    <w:p w14:paraId="00000319" w14:textId="77777777" w:rsidR="00C61E4C" w:rsidRDefault="00431B35">
      <w:pPr>
        <w:jc w:val="center"/>
        <w:rPr>
          <w:i/>
          <w:sz w:val="18"/>
          <w:szCs w:val="18"/>
        </w:rPr>
      </w:pPr>
      <w:r>
        <w:rPr>
          <w:i/>
          <w:sz w:val="18"/>
          <w:szCs w:val="18"/>
        </w:rPr>
        <w:t>Il menu contestuale di scelta del tipo di pagina (selezionata: pagina destra)</w:t>
      </w:r>
    </w:p>
    <w:p w14:paraId="0000031A" w14:textId="77777777" w:rsidR="00C61E4C" w:rsidRDefault="00C61E4C">
      <w:pPr>
        <w:jc w:val="center"/>
      </w:pPr>
    </w:p>
    <w:p w14:paraId="0000031B" w14:textId="77777777" w:rsidR="00C61E4C" w:rsidRDefault="00431B35">
      <w:r>
        <w:t>I valori disponibili sono:</w:t>
      </w:r>
    </w:p>
    <w:p w14:paraId="0000031C" w14:textId="77777777" w:rsidR="00C61E4C" w:rsidRDefault="00431B35">
      <w:pPr>
        <w:numPr>
          <w:ilvl w:val="0"/>
          <w:numId w:val="11"/>
        </w:numPr>
      </w:pPr>
      <w:r>
        <w:rPr>
          <w:b/>
        </w:rPr>
        <w:t>Entrambe</w:t>
      </w:r>
      <w:r>
        <w:t>: l’immagine contiene sia una pagina sinistra, sia una destra (scansione a doppia pagina)</w:t>
      </w:r>
    </w:p>
    <w:p w14:paraId="0000031D" w14:textId="77777777" w:rsidR="00C61E4C" w:rsidRDefault="00431B35">
      <w:pPr>
        <w:numPr>
          <w:ilvl w:val="0"/>
          <w:numId w:val="11"/>
        </w:numPr>
      </w:pPr>
      <w:r>
        <w:rPr>
          <w:b/>
        </w:rPr>
        <w:t>Sinistra</w:t>
      </w:r>
      <w:r>
        <w:t>: l’immagine contiene solo una pagina sinistra</w:t>
      </w:r>
    </w:p>
    <w:p w14:paraId="0000031E" w14:textId="77777777" w:rsidR="00C61E4C" w:rsidRDefault="00431B35">
      <w:pPr>
        <w:numPr>
          <w:ilvl w:val="0"/>
          <w:numId w:val="11"/>
        </w:numPr>
      </w:pPr>
      <w:r>
        <w:rPr>
          <w:b/>
        </w:rPr>
        <w:t>Destra</w:t>
      </w:r>
      <w:r>
        <w:t>: l’immagine contiene solo una pagina destra</w:t>
      </w:r>
    </w:p>
    <w:p w14:paraId="0000031F" w14:textId="77777777" w:rsidR="00C61E4C" w:rsidRDefault="00431B35">
      <w:pPr>
        <w:numPr>
          <w:ilvl w:val="0"/>
          <w:numId w:val="11"/>
        </w:numPr>
      </w:pPr>
      <w:r>
        <w:rPr>
          <w:b/>
        </w:rPr>
        <w:t>Parte</w:t>
      </w:r>
      <w:r>
        <w:t>: l’immagine contiene una parte di pagina</w:t>
      </w:r>
    </w:p>
    <w:p w14:paraId="00000320" w14:textId="77777777" w:rsidR="00C61E4C" w:rsidRDefault="00C61E4C"/>
    <w:p w14:paraId="00000321" w14:textId="77777777" w:rsidR="00C61E4C" w:rsidRDefault="00431B35">
      <w:r>
        <w:t>Una volta terminata la configurazione della struttura fisica del metadato, è possibile definirne quella logica selezionando il relativo tab in alto:</w:t>
      </w:r>
    </w:p>
    <w:p w14:paraId="00000322" w14:textId="77777777" w:rsidR="00C61E4C" w:rsidRDefault="00431B35">
      <w:pPr>
        <w:spacing w:before="200"/>
        <w:jc w:val="center"/>
      </w:pPr>
      <w:r>
        <w:rPr>
          <w:noProof/>
        </w:rPr>
        <w:drawing>
          <wp:inline distT="114300" distB="114300" distL="114300" distR="114300" wp14:anchorId="775666FA" wp14:editId="48B980D4">
            <wp:extent cx="4024313" cy="2172594"/>
            <wp:effectExtent l="0" t="0" r="0" b="0"/>
            <wp:docPr id="28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6"/>
                    <a:srcRect/>
                    <a:stretch>
                      <a:fillRect/>
                    </a:stretch>
                  </pic:blipFill>
                  <pic:spPr>
                    <a:xfrm>
                      <a:off x="0" y="0"/>
                      <a:ext cx="4024313" cy="2172594"/>
                    </a:xfrm>
                    <a:prstGeom prst="rect">
                      <a:avLst/>
                    </a:prstGeom>
                    <a:ln/>
                  </pic:spPr>
                </pic:pic>
              </a:graphicData>
            </a:graphic>
          </wp:inline>
        </w:drawing>
      </w:r>
    </w:p>
    <w:p w14:paraId="00000323" w14:textId="77777777" w:rsidR="00C61E4C" w:rsidRDefault="00431B35">
      <w:pPr>
        <w:jc w:val="center"/>
        <w:rPr>
          <w:i/>
          <w:sz w:val="18"/>
          <w:szCs w:val="18"/>
        </w:rPr>
      </w:pPr>
      <w:r>
        <w:rPr>
          <w:i/>
          <w:sz w:val="18"/>
          <w:szCs w:val="18"/>
        </w:rPr>
        <w:t>Il dettaglio della struttura logica di un metadato</w:t>
      </w:r>
    </w:p>
    <w:p w14:paraId="00000324" w14:textId="77777777" w:rsidR="00C61E4C" w:rsidRDefault="00C61E4C">
      <w:pPr>
        <w:jc w:val="center"/>
      </w:pPr>
    </w:p>
    <w:p w14:paraId="00000325" w14:textId="77777777" w:rsidR="00C61E4C" w:rsidRDefault="00431B35">
      <w:r>
        <w:t xml:space="preserve">Inizialmente tutti i media selezionati nella precedente schermata saranno presenti in </w:t>
      </w:r>
      <w:r>
        <w:rPr>
          <w:b/>
        </w:rPr>
        <w:t>Elementi esclusi</w:t>
      </w:r>
      <w:r>
        <w:t>.</w:t>
      </w:r>
    </w:p>
    <w:p w14:paraId="00000326" w14:textId="77777777" w:rsidR="00C61E4C" w:rsidRDefault="00C61E4C"/>
    <w:p w14:paraId="00000327" w14:textId="77777777" w:rsidR="00C61E4C" w:rsidRDefault="00431B35">
      <w:r>
        <w:t xml:space="preserve">Per creare una struttura, usare i tasti </w:t>
      </w:r>
      <w:r>
        <w:rPr>
          <w:noProof/>
        </w:rPr>
        <w:drawing>
          <wp:inline distT="114300" distB="114300" distL="114300" distR="114300" wp14:anchorId="0F90102C" wp14:editId="24C92295">
            <wp:extent cx="292894" cy="128141"/>
            <wp:effectExtent l="0" t="0" r="0" b="0"/>
            <wp:docPr id="27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7"/>
                    <a:srcRect/>
                    <a:stretch>
                      <a:fillRect/>
                    </a:stretch>
                  </pic:blipFill>
                  <pic:spPr>
                    <a:xfrm>
                      <a:off x="0" y="0"/>
                      <a:ext cx="292894" cy="128141"/>
                    </a:xfrm>
                    <a:prstGeom prst="rect">
                      <a:avLst/>
                    </a:prstGeom>
                    <a:ln/>
                  </pic:spPr>
                </pic:pic>
              </a:graphicData>
            </a:graphic>
          </wp:inline>
        </w:drawing>
      </w:r>
      <w:r>
        <w:t xml:space="preserve"> presenti a fianco della scritta </w:t>
      </w:r>
      <w:r>
        <w:rPr>
          <w:b/>
        </w:rPr>
        <w:t>Indice</w:t>
      </w:r>
      <w:r>
        <w:t>. Il primo crea delle cartelle in cui è possibile trascinare, dopo averli selezionati, uno o più elementi dal box inferiore. Il secondo tasto, invece, permette di collegare il presente metadato ad un altro, per mezzo di una casella ad autocompletamento, come visibile nella seguente figura:</w:t>
      </w:r>
    </w:p>
    <w:p w14:paraId="00000328" w14:textId="77777777" w:rsidR="00C61E4C" w:rsidRDefault="00431B35">
      <w:pPr>
        <w:spacing w:before="200"/>
        <w:jc w:val="center"/>
      </w:pPr>
      <w:r>
        <w:rPr>
          <w:noProof/>
        </w:rPr>
        <w:lastRenderedPageBreak/>
        <w:drawing>
          <wp:inline distT="114300" distB="114300" distL="114300" distR="114300" wp14:anchorId="53406341" wp14:editId="682C8622">
            <wp:extent cx="2848754" cy="1165860"/>
            <wp:effectExtent l="0" t="0" r="0" b="0"/>
            <wp:docPr id="2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8"/>
                    <a:srcRect/>
                    <a:stretch>
                      <a:fillRect/>
                    </a:stretch>
                  </pic:blipFill>
                  <pic:spPr>
                    <a:xfrm>
                      <a:off x="0" y="0"/>
                      <a:ext cx="2848754" cy="1165860"/>
                    </a:xfrm>
                    <a:prstGeom prst="rect">
                      <a:avLst/>
                    </a:prstGeom>
                    <a:ln/>
                  </pic:spPr>
                </pic:pic>
              </a:graphicData>
            </a:graphic>
          </wp:inline>
        </w:drawing>
      </w:r>
    </w:p>
    <w:p w14:paraId="00000329" w14:textId="77777777" w:rsidR="00C61E4C" w:rsidRDefault="00431B35">
      <w:pPr>
        <w:jc w:val="center"/>
        <w:rPr>
          <w:i/>
          <w:sz w:val="18"/>
          <w:szCs w:val="18"/>
        </w:rPr>
      </w:pPr>
      <w:r>
        <w:rPr>
          <w:i/>
          <w:sz w:val="18"/>
          <w:szCs w:val="18"/>
        </w:rPr>
        <w:t>Creazione di un link ad un altro metadato</w:t>
      </w:r>
    </w:p>
    <w:p w14:paraId="0000032A" w14:textId="77777777" w:rsidR="00C61E4C" w:rsidRDefault="00C61E4C">
      <w:pPr>
        <w:jc w:val="center"/>
      </w:pPr>
    </w:p>
    <w:p w14:paraId="0000032B" w14:textId="77777777" w:rsidR="00C61E4C" w:rsidRDefault="00431B35">
      <w:r>
        <w:t>Una volta inseriti vari elementi nell’indice, sarà possibile spostarli dentro o fuori una qualunque cartella semplicemente trascinandoli.</w:t>
      </w:r>
    </w:p>
    <w:p w14:paraId="0000032C" w14:textId="77777777" w:rsidR="00C61E4C" w:rsidRDefault="00C61E4C"/>
    <w:p w14:paraId="0000032D" w14:textId="77777777" w:rsidR="00C61E4C" w:rsidRDefault="00C61E4C"/>
    <w:p w14:paraId="0000032E" w14:textId="77777777" w:rsidR="00C61E4C" w:rsidRDefault="00431B35">
      <w:r>
        <w:t>Il metadato strutturale, in caso di inserimento manuale, andrà creato prima del MAG o METS relativo, per poi collegarlo dalla schermata del MAG o METS (vedere Gestione MAG e METS). In caso di importazione, invece, sarà possibile crearlo in un secondo momento per poi collegarlo al MAG/METS relativo.</w:t>
      </w:r>
    </w:p>
    <w:p w14:paraId="0000032F" w14:textId="77777777" w:rsidR="00C61E4C" w:rsidRDefault="00C61E4C"/>
    <w:p w14:paraId="00000330" w14:textId="77777777" w:rsidR="00C61E4C" w:rsidRDefault="00C61E4C"/>
    <w:p w14:paraId="00000331" w14:textId="77777777" w:rsidR="00C61E4C" w:rsidRDefault="00431B35">
      <w:pPr>
        <w:pStyle w:val="Titolo2"/>
      </w:pPr>
      <w:bookmarkStart w:id="50" w:name="_Toc70231238"/>
      <w:r>
        <w:t>3.3 Gestione MAG</w:t>
      </w:r>
      <w:bookmarkEnd w:id="50"/>
    </w:p>
    <w:p w14:paraId="00000332" w14:textId="77777777" w:rsidR="00C61E4C" w:rsidRDefault="00431B35">
      <w:pPr>
        <w:pStyle w:val="Titolo3"/>
      </w:pPr>
      <w:bookmarkStart w:id="51" w:name="_Toc70231239"/>
      <w:r>
        <w:t>3.3.1 Mostra lista</w:t>
      </w:r>
      <w:bookmarkEnd w:id="51"/>
    </w:p>
    <w:p w14:paraId="00000333" w14:textId="77777777" w:rsidR="00C61E4C" w:rsidRDefault="00431B35">
      <w:r>
        <w:t xml:space="preserve">Per quanto riguarda la navigazione e la ricerca, vale quanto già detto per le schede di catalogazione in </w:t>
      </w:r>
      <w:hyperlink r:id="rId159" w:anchor="heading=h.l9zm9e9jzf89">
        <w:r>
          <w:rPr>
            <w:color w:val="1155CC"/>
            <w:u w:val="single"/>
          </w:rPr>
          <w:t>Navigazione tra le schede ed inserimento nuova scheda</w:t>
        </w:r>
      </w:hyperlink>
      <w:r>
        <w:t xml:space="preserve"> e </w:t>
      </w:r>
      <w:hyperlink r:id="rId160" w:anchor="heading=h.ihs46eedrx0l">
        <w:r>
          <w:rPr>
            <w:color w:val="1155CC"/>
            <w:u w:val="single"/>
          </w:rPr>
          <w:t>Modifica o eliminazione di una o più schede</w:t>
        </w:r>
      </w:hyperlink>
      <w:r>
        <w:t>.</w:t>
      </w:r>
    </w:p>
    <w:p w14:paraId="00000334" w14:textId="77777777" w:rsidR="00C61E4C" w:rsidRDefault="00431B35">
      <w:pPr>
        <w:spacing w:before="200"/>
      </w:pPr>
      <w:r>
        <w:rPr>
          <w:noProof/>
        </w:rPr>
        <w:drawing>
          <wp:inline distT="114300" distB="114300" distL="114300" distR="114300" wp14:anchorId="0F22B82C" wp14:editId="42002017">
            <wp:extent cx="5731200" cy="2209800"/>
            <wp:effectExtent l="0" t="0" r="0" b="0"/>
            <wp:docPr id="28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1"/>
                    <a:srcRect t="6586"/>
                    <a:stretch>
                      <a:fillRect/>
                    </a:stretch>
                  </pic:blipFill>
                  <pic:spPr>
                    <a:xfrm>
                      <a:off x="0" y="0"/>
                      <a:ext cx="5731200" cy="2209800"/>
                    </a:xfrm>
                    <a:prstGeom prst="rect">
                      <a:avLst/>
                    </a:prstGeom>
                    <a:ln/>
                  </pic:spPr>
                </pic:pic>
              </a:graphicData>
            </a:graphic>
          </wp:inline>
        </w:drawing>
      </w:r>
    </w:p>
    <w:p w14:paraId="00000335" w14:textId="77777777" w:rsidR="00C61E4C" w:rsidRDefault="00431B35">
      <w:pPr>
        <w:jc w:val="center"/>
        <w:rPr>
          <w:i/>
          <w:sz w:val="18"/>
          <w:szCs w:val="18"/>
        </w:rPr>
      </w:pPr>
      <w:r>
        <w:rPr>
          <w:i/>
          <w:sz w:val="18"/>
          <w:szCs w:val="18"/>
        </w:rPr>
        <w:t>La lista dei MAG</w:t>
      </w:r>
    </w:p>
    <w:p w14:paraId="00000336" w14:textId="77777777" w:rsidR="00C61E4C" w:rsidRDefault="00C61E4C"/>
    <w:p w14:paraId="00000337" w14:textId="77777777" w:rsidR="00C61E4C" w:rsidRDefault="00431B35">
      <w:r>
        <w:t>Oltre ai pulsanti contestuali già visti in precedenza, in questa lista è presente anche un pulsante di download (</w:t>
      </w:r>
      <w:r>
        <w:rPr>
          <w:noProof/>
        </w:rPr>
        <w:drawing>
          <wp:inline distT="114300" distB="114300" distL="114300" distR="114300" wp14:anchorId="19DBDD5D" wp14:editId="22C7E572">
            <wp:extent cx="228600" cy="176645"/>
            <wp:effectExtent l="0" t="0" r="0" b="0"/>
            <wp:docPr id="27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2"/>
                    <a:srcRect/>
                    <a:stretch>
                      <a:fillRect/>
                    </a:stretch>
                  </pic:blipFill>
                  <pic:spPr>
                    <a:xfrm>
                      <a:off x="0" y="0"/>
                      <a:ext cx="228600" cy="176645"/>
                    </a:xfrm>
                    <a:prstGeom prst="rect">
                      <a:avLst/>
                    </a:prstGeom>
                    <a:ln/>
                  </pic:spPr>
                </pic:pic>
              </a:graphicData>
            </a:graphic>
          </wp:inline>
        </w:drawing>
      </w:r>
      <w:r>
        <w:t>) che permette di scaricare il MAG.</w:t>
      </w:r>
    </w:p>
    <w:p w14:paraId="00000338" w14:textId="77777777" w:rsidR="00C61E4C" w:rsidRDefault="00C61E4C"/>
    <w:p w14:paraId="00000339" w14:textId="77777777" w:rsidR="00C61E4C" w:rsidRDefault="00431B35">
      <w:pPr>
        <w:pStyle w:val="Titolo4"/>
      </w:pPr>
      <w:bookmarkStart w:id="52" w:name="_Toc70231240"/>
      <w:r>
        <w:t>3.3.1.1 Inserimento di un nuovo elemento</w:t>
      </w:r>
      <w:bookmarkEnd w:id="52"/>
    </w:p>
    <w:p w14:paraId="0000033A" w14:textId="77777777" w:rsidR="00C61E4C" w:rsidRDefault="00431B35">
      <w:r>
        <w:t xml:space="preserve">Per mezzo del tasto </w:t>
      </w:r>
      <w:r>
        <w:rPr>
          <w:b/>
        </w:rPr>
        <w:t>Aggiungi MAG</w:t>
      </w:r>
      <w:r>
        <w:t xml:space="preserve"> in alto a destra (</w:t>
      </w:r>
      <w:r>
        <w:rPr>
          <w:noProof/>
        </w:rPr>
        <w:drawing>
          <wp:inline distT="114300" distB="114300" distL="114300" distR="114300" wp14:anchorId="69BA03C7" wp14:editId="202FE06E">
            <wp:extent cx="149225" cy="138171"/>
            <wp:effectExtent l="0" t="0" r="0" b="0"/>
            <wp:docPr id="26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3"/>
                    <a:srcRect/>
                    <a:stretch>
                      <a:fillRect/>
                    </a:stretch>
                  </pic:blipFill>
                  <pic:spPr>
                    <a:xfrm>
                      <a:off x="0" y="0"/>
                      <a:ext cx="149225" cy="138171"/>
                    </a:xfrm>
                    <a:prstGeom prst="rect">
                      <a:avLst/>
                    </a:prstGeom>
                    <a:ln/>
                  </pic:spPr>
                </pic:pic>
              </a:graphicData>
            </a:graphic>
          </wp:inline>
        </w:drawing>
      </w:r>
      <w:r>
        <w:t>) è possibile creare un nuovo elemento.</w:t>
      </w:r>
    </w:p>
    <w:p w14:paraId="0000033B" w14:textId="77777777" w:rsidR="00C61E4C" w:rsidRDefault="00C61E4C"/>
    <w:p w14:paraId="0000033C" w14:textId="77777777" w:rsidR="00C61E4C" w:rsidRDefault="00431B35">
      <w:r>
        <w:t xml:space="preserve">La schermata è divisa in due parti, una superiore che definisce i collegamenti e lo stato del MAG ed una inferiore, organizzata in tab, la cui struttura e modalità di compilazione è equivalente a quanto visto per l’inserimento di schede catalografiche in </w:t>
      </w:r>
      <w:hyperlink r:id="rId164" w:anchor="heading=h.yhwrc6dlwwh">
        <w:r>
          <w:rPr>
            <w:color w:val="1155CC"/>
            <w:u w:val="single"/>
          </w:rPr>
          <w:t>Navigazione nella scheda e gestione della stessa</w:t>
        </w:r>
      </w:hyperlink>
      <w:r>
        <w:t>.</w:t>
      </w:r>
    </w:p>
    <w:p w14:paraId="0000033D" w14:textId="77777777" w:rsidR="00C61E4C" w:rsidRDefault="00431B35">
      <w:pPr>
        <w:spacing w:before="200"/>
        <w:jc w:val="center"/>
      </w:pPr>
      <w:r>
        <w:rPr>
          <w:noProof/>
        </w:rPr>
        <w:drawing>
          <wp:inline distT="114300" distB="114300" distL="114300" distR="114300" wp14:anchorId="67C1AE74" wp14:editId="0C4E97D2">
            <wp:extent cx="4135755" cy="2562519"/>
            <wp:effectExtent l="0" t="0" r="0" b="0"/>
            <wp:docPr id="2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5"/>
                    <a:srcRect/>
                    <a:stretch>
                      <a:fillRect/>
                    </a:stretch>
                  </pic:blipFill>
                  <pic:spPr>
                    <a:xfrm>
                      <a:off x="0" y="0"/>
                      <a:ext cx="4135755" cy="2562519"/>
                    </a:xfrm>
                    <a:prstGeom prst="rect">
                      <a:avLst/>
                    </a:prstGeom>
                    <a:ln/>
                  </pic:spPr>
                </pic:pic>
              </a:graphicData>
            </a:graphic>
          </wp:inline>
        </w:drawing>
      </w:r>
    </w:p>
    <w:p w14:paraId="0000033E" w14:textId="77777777" w:rsidR="00C61E4C" w:rsidRDefault="00431B35">
      <w:pPr>
        <w:jc w:val="center"/>
        <w:rPr>
          <w:i/>
          <w:sz w:val="18"/>
          <w:szCs w:val="18"/>
        </w:rPr>
      </w:pPr>
      <w:r>
        <w:rPr>
          <w:i/>
          <w:sz w:val="18"/>
          <w:szCs w:val="18"/>
        </w:rPr>
        <w:t>Inserimento di un MAG</w:t>
      </w:r>
    </w:p>
    <w:p w14:paraId="0000033F" w14:textId="77777777" w:rsidR="00C61E4C" w:rsidRDefault="00C61E4C">
      <w:pPr>
        <w:jc w:val="center"/>
        <w:rPr>
          <w:i/>
          <w:sz w:val="18"/>
          <w:szCs w:val="18"/>
        </w:rPr>
      </w:pPr>
    </w:p>
    <w:p w14:paraId="00000340" w14:textId="77777777" w:rsidR="00C61E4C" w:rsidRDefault="00431B35">
      <w:pPr>
        <w:rPr>
          <w:i/>
          <w:sz w:val="18"/>
          <w:szCs w:val="18"/>
        </w:rPr>
      </w:pPr>
      <w:r>
        <w:t xml:space="preserve">Nella parte superiore le prime due caselle (alla voce </w:t>
      </w:r>
      <w:r>
        <w:rPr>
          <w:b/>
        </w:rPr>
        <w:t>Record collegato</w:t>
      </w:r>
      <w:r>
        <w:t xml:space="preserve">), fornite di autocompletamento, permettono di collegare l’elemento corrente ad una scheda catalografica. </w:t>
      </w:r>
    </w:p>
    <w:p w14:paraId="00000341" w14:textId="77777777" w:rsidR="00C61E4C" w:rsidRDefault="00431B35">
      <w:r>
        <w:t xml:space="preserve">La terza casella permette invece di associare l’elemento corrente ad un metadato strutturale, argomento discusso in </w:t>
      </w:r>
      <w:hyperlink r:id="rId166" w:anchor="heading=h.12w4hcp2phkt">
        <w:r>
          <w:rPr>
            <w:color w:val="1155CC"/>
            <w:u w:val="single"/>
          </w:rPr>
          <w:t>Metadati strutturali</w:t>
        </w:r>
      </w:hyperlink>
      <w:r>
        <w:t>.</w:t>
      </w:r>
    </w:p>
    <w:p w14:paraId="00000342" w14:textId="77777777" w:rsidR="00C61E4C" w:rsidRDefault="00431B35">
      <w:pPr>
        <w:spacing w:before="200"/>
        <w:jc w:val="center"/>
      </w:pPr>
      <w:r>
        <w:rPr>
          <w:noProof/>
        </w:rPr>
        <w:drawing>
          <wp:inline distT="114300" distB="114300" distL="114300" distR="114300" wp14:anchorId="3E231A8C" wp14:editId="63BE3CBB">
            <wp:extent cx="4158308" cy="1471295"/>
            <wp:effectExtent l="0" t="0" r="0" b="0"/>
            <wp:docPr id="27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7"/>
                    <a:srcRect/>
                    <a:stretch>
                      <a:fillRect/>
                    </a:stretch>
                  </pic:blipFill>
                  <pic:spPr>
                    <a:xfrm>
                      <a:off x="0" y="0"/>
                      <a:ext cx="4158308" cy="1471295"/>
                    </a:xfrm>
                    <a:prstGeom prst="rect">
                      <a:avLst/>
                    </a:prstGeom>
                    <a:ln/>
                  </pic:spPr>
                </pic:pic>
              </a:graphicData>
            </a:graphic>
          </wp:inline>
        </w:drawing>
      </w:r>
    </w:p>
    <w:p w14:paraId="00000343" w14:textId="77777777" w:rsidR="00C61E4C" w:rsidRDefault="00431B35">
      <w:pPr>
        <w:jc w:val="center"/>
      </w:pPr>
      <w:r>
        <w:rPr>
          <w:i/>
          <w:sz w:val="18"/>
          <w:szCs w:val="18"/>
        </w:rPr>
        <w:t>Associazione di un MAG ad un metadato strutturale</w:t>
      </w:r>
    </w:p>
    <w:p w14:paraId="00000344" w14:textId="77777777" w:rsidR="00C61E4C" w:rsidRDefault="00431B35">
      <w:pPr>
        <w:pStyle w:val="Titolo3"/>
      </w:pPr>
      <w:bookmarkStart w:id="53" w:name="_Toc70231241"/>
      <w:r>
        <w:t>3.3.2 Importa</w:t>
      </w:r>
      <w:bookmarkEnd w:id="53"/>
    </w:p>
    <w:p w14:paraId="00000345" w14:textId="77777777" w:rsidR="00C61E4C" w:rsidRDefault="00431B35">
      <w:r>
        <w:t xml:space="preserve">È possibile l’importazione degli elementi direttamente da una cartella o da schede. Per farlo, selezionare dal menu di sinistra la voce </w:t>
      </w:r>
      <w:r>
        <w:rPr>
          <w:b/>
        </w:rPr>
        <w:t>Importa</w:t>
      </w:r>
      <w:r>
        <w:t>. Verrà mostrata la seguente maschera:</w:t>
      </w:r>
    </w:p>
    <w:p w14:paraId="00000346" w14:textId="77777777" w:rsidR="00C61E4C" w:rsidRDefault="00431B35">
      <w:pPr>
        <w:spacing w:before="200"/>
        <w:jc w:val="center"/>
      </w:pPr>
      <w:r>
        <w:rPr>
          <w:noProof/>
        </w:rPr>
        <w:drawing>
          <wp:inline distT="114300" distB="114300" distL="114300" distR="114300" wp14:anchorId="142CC3E7" wp14:editId="146432F6">
            <wp:extent cx="4604741" cy="967740"/>
            <wp:effectExtent l="0" t="0" r="0" b="0"/>
            <wp:docPr id="30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8"/>
                    <a:srcRect/>
                    <a:stretch>
                      <a:fillRect/>
                    </a:stretch>
                  </pic:blipFill>
                  <pic:spPr>
                    <a:xfrm>
                      <a:off x="0" y="0"/>
                      <a:ext cx="4604741" cy="967740"/>
                    </a:xfrm>
                    <a:prstGeom prst="rect">
                      <a:avLst/>
                    </a:prstGeom>
                    <a:ln/>
                  </pic:spPr>
                </pic:pic>
              </a:graphicData>
            </a:graphic>
          </wp:inline>
        </w:drawing>
      </w:r>
    </w:p>
    <w:p w14:paraId="00000347" w14:textId="77777777" w:rsidR="00C61E4C" w:rsidRDefault="00431B35">
      <w:pPr>
        <w:jc w:val="center"/>
        <w:rPr>
          <w:i/>
          <w:sz w:val="18"/>
          <w:szCs w:val="18"/>
        </w:rPr>
      </w:pPr>
      <w:r>
        <w:rPr>
          <w:i/>
          <w:sz w:val="18"/>
          <w:szCs w:val="18"/>
        </w:rPr>
        <w:t>La schermata di importazione da file</w:t>
      </w:r>
    </w:p>
    <w:p w14:paraId="00000348" w14:textId="77777777" w:rsidR="00C61E4C" w:rsidRDefault="00C61E4C">
      <w:pPr>
        <w:jc w:val="center"/>
      </w:pPr>
    </w:p>
    <w:p w14:paraId="00000349" w14:textId="77777777" w:rsidR="00C61E4C" w:rsidRDefault="00431B35">
      <w:r>
        <w:lastRenderedPageBreak/>
        <w:t xml:space="preserve">Nel caso in cui si importi da una cartella, sarà sufficiente premere il tasto </w:t>
      </w:r>
      <w:r>
        <w:rPr>
          <w:b/>
        </w:rPr>
        <w:t>Seleziona</w:t>
      </w:r>
      <w:r>
        <w:t xml:space="preserve"> e scegliere la cartella che si desidera importare. Si potrà poi selezionare il tipo di scheda a cui si vuole agganciare il MAG (o METS) e decidere se sostituire i dati esistenti.</w:t>
      </w:r>
    </w:p>
    <w:p w14:paraId="0000034A" w14:textId="77777777" w:rsidR="00C61E4C" w:rsidRDefault="00431B35">
      <w:r>
        <w:t xml:space="preserve">Infine, il checkbox </w:t>
      </w:r>
      <w:r>
        <w:rPr>
          <w:b/>
        </w:rPr>
        <w:t>Importa media</w:t>
      </w:r>
      <w:r>
        <w:t xml:space="preserve"> permette di decidere se importare contestualmente anche i media contenuti nella cartella.</w:t>
      </w:r>
    </w:p>
    <w:p w14:paraId="0000034B" w14:textId="77777777" w:rsidR="00C61E4C" w:rsidRDefault="00431B35">
      <w:r>
        <w:t xml:space="preserve">Il tasto </w:t>
      </w:r>
      <w:r>
        <w:rPr>
          <w:b/>
        </w:rPr>
        <w:t>Import</w:t>
      </w:r>
      <w:r>
        <w:t xml:space="preserve"> avvia l’operazione.</w:t>
      </w:r>
    </w:p>
    <w:p w14:paraId="0000034C" w14:textId="77777777" w:rsidR="00C61E4C" w:rsidRDefault="00C61E4C"/>
    <w:p w14:paraId="0000034D" w14:textId="77777777" w:rsidR="00C61E4C" w:rsidRDefault="00431B35">
      <w:r>
        <w:t>Se si desidera importare invece da schede, è possibile selezionare l’omonimo tab ed accedere a questa schermata:</w:t>
      </w:r>
    </w:p>
    <w:p w14:paraId="0000034E" w14:textId="77777777" w:rsidR="00C61E4C" w:rsidRDefault="00431B35">
      <w:pPr>
        <w:spacing w:before="200"/>
        <w:jc w:val="center"/>
      </w:pPr>
      <w:r>
        <w:rPr>
          <w:noProof/>
        </w:rPr>
        <w:drawing>
          <wp:inline distT="114300" distB="114300" distL="114300" distR="114300" wp14:anchorId="6303CA20" wp14:editId="236E27C3">
            <wp:extent cx="4400633" cy="2931319"/>
            <wp:effectExtent l="0" t="0" r="0" b="0"/>
            <wp:docPr id="30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9"/>
                    <a:srcRect/>
                    <a:stretch>
                      <a:fillRect/>
                    </a:stretch>
                  </pic:blipFill>
                  <pic:spPr>
                    <a:xfrm>
                      <a:off x="0" y="0"/>
                      <a:ext cx="4400633" cy="2931319"/>
                    </a:xfrm>
                    <a:prstGeom prst="rect">
                      <a:avLst/>
                    </a:prstGeom>
                    <a:ln/>
                  </pic:spPr>
                </pic:pic>
              </a:graphicData>
            </a:graphic>
          </wp:inline>
        </w:drawing>
      </w:r>
    </w:p>
    <w:p w14:paraId="0000034F" w14:textId="77777777" w:rsidR="00C61E4C" w:rsidRDefault="00431B35">
      <w:pPr>
        <w:jc w:val="center"/>
        <w:rPr>
          <w:i/>
          <w:sz w:val="18"/>
          <w:szCs w:val="18"/>
        </w:rPr>
      </w:pPr>
      <w:r>
        <w:rPr>
          <w:i/>
          <w:sz w:val="18"/>
          <w:szCs w:val="18"/>
        </w:rPr>
        <w:t>La schermata di importazione da schede</w:t>
      </w:r>
    </w:p>
    <w:p w14:paraId="00000350" w14:textId="77777777" w:rsidR="00C61E4C" w:rsidRDefault="00C61E4C">
      <w:pPr>
        <w:jc w:val="center"/>
      </w:pPr>
    </w:p>
    <w:p w14:paraId="00000351" w14:textId="77777777" w:rsidR="00C61E4C" w:rsidRDefault="00431B35">
      <w:r>
        <w:t xml:space="preserve">Si comincerà selezionando il tipo di scheda su cui si vuole lavorare e decidendo se sovrascrivere eventuali dati preesistenti. Una volta terminata la compilazione dei campi, premere il tasto </w:t>
      </w:r>
      <w:r>
        <w:rPr>
          <w:b/>
        </w:rPr>
        <w:t>Import</w:t>
      </w:r>
      <w:r>
        <w:t xml:space="preserve"> in fondo alla schermata (</w:t>
      </w:r>
      <w:r>
        <w:rPr>
          <w:noProof/>
        </w:rPr>
        <w:drawing>
          <wp:inline distT="114300" distB="114300" distL="114300" distR="114300" wp14:anchorId="53F81A29" wp14:editId="70108B2E">
            <wp:extent cx="314325" cy="157163"/>
            <wp:effectExtent l="0" t="0" r="0" b="0"/>
            <wp:docPr id="30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0"/>
                    <a:srcRect/>
                    <a:stretch>
                      <a:fillRect/>
                    </a:stretch>
                  </pic:blipFill>
                  <pic:spPr>
                    <a:xfrm>
                      <a:off x="0" y="0"/>
                      <a:ext cx="314325" cy="157163"/>
                    </a:xfrm>
                    <a:prstGeom prst="rect">
                      <a:avLst/>
                    </a:prstGeom>
                    <a:ln/>
                  </pic:spPr>
                </pic:pic>
              </a:graphicData>
            </a:graphic>
          </wp:inline>
        </w:drawing>
      </w:r>
      <w:r>
        <w:t>) per avviare l’importazione.</w:t>
      </w:r>
    </w:p>
    <w:p w14:paraId="00000352" w14:textId="77777777" w:rsidR="00C61E4C" w:rsidRDefault="00431B35">
      <w:pPr>
        <w:pStyle w:val="Titolo2"/>
      </w:pPr>
      <w:bookmarkStart w:id="54" w:name="_Toc70231242"/>
      <w:r>
        <w:t>3.4 Gestione METS</w:t>
      </w:r>
      <w:bookmarkEnd w:id="54"/>
    </w:p>
    <w:p w14:paraId="00000353" w14:textId="77777777" w:rsidR="00C61E4C" w:rsidRDefault="00431B35">
      <w:pPr>
        <w:pStyle w:val="Titolo3"/>
      </w:pPr>
      <w:bookmarkStart w:id="55" w:name="_Toc70231243"/>
      <w:r>
        <w:t>3.4.1 Navigazione</w:t>
      </w:r>
      <w:bookmarkEnd w:id="55"/>
    </w:p>
    <w:p w14:paraId="00000354" w14:textId="77777777" w:rsidR="00C61E4C" w:rsidRDefault="00431B35">
      <w:r>
        <w:t xml:space="preserve">Per quanto riguarda la navigazione e la ricerca, vale quanto già detto nella sezione precedente per i MAGS: l’interfaccia è, infatti, completamente equivalente a quella mostrata in </w:t>
      </w:r>
      <w:hyperlink w:anchor="_heading=h.319y80a">
        <w:r>
          <w:rPr>
            <w:color w:val="1155CC"/>
            <w:u w:val="single"/>
          </w:rPr>
          <w:t>Gestione MAG</w:t>
        </w:r>
      </w:hyperlink>
      <w:r>
        <w:t xml:space="preserve"> 🡪 </w:t>
      </w:r>
      <w:hyperlink w:anchor="_heading=h.1gf8i83">
        <w:r>
          <w:rPr>
            <w:color w:val="1155CC"/>
            <w:u w:val="single"/>
          </w:rPr>
          <w:t>Navigazione</w:t>
        </w:r>
      </w:hyperlink>
      <w:r>
        <w:t>.</w:t>
      </w:r>
    </w:p>
    <w:p w14:paraId="00000355" w14:textId="77777777" w:rsidR="00C61E4C" w:rsidRDefault="00431B35">
      <w:pPr>
        <w:spacing w:before="200"/>
        <w:jc w:val="center"/>
      </w:pPr>
      <w:r>
        <w:rPr>
          <w:noProof/>
        </w:rPr>
        <w:drawing>
          <wp:inline distT="114300" distB="114300" distL="114300" distR="114300" wp14:anchorId="45B86051" wp14:editId="4D53DFF6">
            <wp:extent cx="5022850" cy="1360008"/>
            <wp:effectExtent l="0" t="0" r="0" b="0"/>
            <wp:docPr id="30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1"/>
                    <a:srcRect/>
                    <a:stretch>
                      <a:fillRect/>
                    </a:stretch>
                  </pic:blipFill>
                  <pic:spPr>
                    <a:xfrm>
                      <a:off x="0" y="0"/>
                      <a:ext cx="5022850" cy="1360008"/>
                    </a:xfrm>
                    <a:prstGeom prst="rect">
                      <a:avLst/>
                    </a:prstGeom>
                    <a:ln/>
                  </pic:spPr>
                </pic:pic>
              </a:graphicData>
            </a:graphic>
          </wp:inline>
        </w:drawing>
      </w:r>
    </w:p>
    <w:p w14:paraId="00000356" w14:textId="77777777" w:rsidR="00C61E4C" w:rsidRDefault="00431B35">
      <w:pPr>
        <w:jc w:val="center"/>
      </w:pPr>
      <w:r>
        <w:rPr>
          <w:i/>
          <w:sz w:val="18"/>
          <w:szCs w:val="18"/>
        </w:rPr>
        <w:t>La lista dei METS</w:t>
      </w:r>
    </w:p>
    <w:p w14:paraId="00000357" w14:textId="77777777" w:rsidR="00C61E4C" w:rsidRDefault="00431B35">
      <w:pPr>
        <w:pStyle w:val="Titolo3"/>
      </w:pPr>
      <w:bookmarkStart w:id="56" w:name="_Toc70231244"/>
      <w:r>
        <w:lastRenderedPageBreak/>
        <w:t>3.4.2 Inserimento di un nuovo elemento</w:t>
      </w:r>
      <w:bookmarkEnd w:id="56"/>
    </w:p>
    <w:p w14:paraId="00000358" w14:textId="77777777" w:rsidR="00C61E4C" w:rsidRDefault="00431B35">
      <w:r>
        <w:t xml:space="preserve">Per mezzo del tasto </w:t>
      </w:r>
      <w:r>
        <w:rPr>
          <w:b/>
        </w:rPr>
        <w:t>Aggiungi METS</w:t>
      </w:r>
      <w:r>
        <w:t xml:space="preserve"> in alto a destra (</w:t>
      </w:r>
      <w:r>
        <w:rPr>
          <w:noProof/>
        </w:rPr>
        <w:drawing>
          <wp:inline distT="114300" distB="114300" distL="114300" distR="114300" wp14:anchorId="25C3C6B9" wp14:editId="62AB5F54">
            <wp:extent cx="149225" cy="138171"/>
            <wp:effectExtent l="0" t="0" r="0" b="0"/>
            <wp:docPr id="29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3"/>
                    <a:srcRect/>
                    <a:stretch>
                      <a:fillRect/>
                    </a:stretch>
                  </pic:blipFill>
                  <pic:spPr>
                    <a:xfrm>
                      <a:off x="0" y="0"/>
                      <a:ext cx="149225" cy="138171"/>
                    </a:xfrm>
                    <a:prstGeom prst="rect">
                      <a:avLst/>
                    </a:prstGeom>
                    <a:ln/>
                  </pic:spPr>
                </pic:pic>
              </a:graphicData>
            </a:graphic>
          </wp:inline>
        </w:drawing>
      </w:r>
      <w:r>
        <w:t>) è possibile creare un nuovo elemento.</w:t>
      </w:r>
    </w:p>
    <w:p w14:paraId="00000359" w14:textId="77777777" w:rsidR="00C61E4C" w:rsidRDefault="00C61E4C"/>
    <w:p w14:paraId="0000035A" w14:textId="77777777" w:rsidR="00C61E4C" w:rsidRDefault="00431B35">
      <w:r>
        <w:t xml:space="preserve">La schermata è divisa in due parti, una superiore che definisce i collegamenti e lo stato del METS ed una inferiore, organizzata in tab, la cui struttura e modalità di compilazione è equivalente a quanto visto per l’inserimento di schede catalografiche in </w:t>
      </w:r>
      <w:hyperlink w:anchor="_heading=h.40ew0vw">
        <w:r>
          <w:rPr>
            <w:color w:val="1155CC"/>
            <w:u w:val="single"/>
          </w:rPr>
          <w:t>Navigazione nella scheda e gestione della stessa</w:t>
        </w:r>
      </w:hyperlink>
      <w:r>
        <w:t>.</w:t>
      </w:r>
    </w:p>
    <w:p w14:paraId="0000035B" w14:textId="77777777" w:rsidR="00C61E4C" w:rsidRDefault="00431B35">
      <w:pPr>
        <w:spacing w:before="200"/>
        <w:jc w:val="center"/>
      </w:pPr>
      <w:r>
        <w:rPr>
          <w:noProof/>
        </w:rPr>
        <w:drawing>
          <wp:inline distT="114300" distB="114300" distL="114300" distR="114300" wp14:anchorId="6374F53A" wp14:editId="18F09880">
            <wp:extent cx="4876800" cy="2519410"/>
            <wp:effectExtent l="0" t="0" r="0" b="0"/>
            <wp:docPr id="29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2"/>
                    <a:srcRect/>
                    <a:stretch>
                      <a:fillRect/>
                    </a:stretch>
                  </pic:blipFill>
                  <pic:spPr>
                    <a:xfrm>
                      <a:off x="0" y="0"/>
                      <a:ext cx="4876800" cy="2519410"/>
                    </a:xfrm>
                    <a:prstGeom prst="rect">
                      <a:avLst/>
                    </a:prstGeom>
                    <a:ln/>
                  </pic:spPr>
                </pic:pic>
              </a:graphicData>
            </a:graphic>
          </wp:inline>
        </w:drawing>
      </w:r>
    </w:p>
    <w:p w14:paraId="0000035C" w14:textId="77777777" w:rsidR="00C61E4C" w:rsidRDefault="00431B35">
      <w:pPr>
        <w:jc w:val="center"/>
        <w:rPr>
          <w:i/>
          <w:sz w:val="18"/>
          <w:szCs w:val="18"/>
        </w:rPr>
      </w:pPr>
      <w:r>
        <w:rPr>
          <w:i/>
          <w:sz w:val="18"/>
          <w:szCs w:val="18"/>
        </w:rPr>
        <w:t>Inserimento di un METS</w:t>
      </w:r>
    </w:p>
    <w:p w14:paraId="0000035D" w14:textId="77777777" w:rsidR="00C61E4C" w:rsidRDefault="00C61E4C">
      <w:pPr>
        <w:jc w:val="center"/>
        <w:rPr>
          <w:i/>
          <w:sz w:val="18"/>
          <w:szCs w:val="18"/>
        </w:rPr>
      </w:pPr>
    </w:p>
    <w:p w14:paraId="0000035E" w14:textId="77777777" w:rsidR="00C61E4C" w:rsidRDefault="00431B35">
      <w:r>
        <w:t xml:space="preserve">Nella parte superiore le prime due caselle (alla voce </w:t>
      </w:r>
      <w:r>
        <w:rPr>
          <w:b/>
        </w:rPr>
        <w:t>Record collegato</w:t>
      </w:r>
      <w:r>
        <w:t xml:space="preserve">), fornite di autocompletamento, permettono di collegare l’elemento corrente ad una scheda catalografica. </w:t>
      </w:r>
    </w:p>
    <w:p w14:paraId="0000035F" w14:textId="77777777" w:rsidR="00C61E4C" w:rsidRDefault="00431B35">
      <w:r>
        <w:t>Dopo aver selezionato un tipo di scheda ed una istanza della scheda, automaticamente verranno importati i dati e precompilati i campi disponibili. Un avviso verrà mostrato a schermo:</w:t>
      </w:r>
    </w:p>
    <w:p w14:paraId="00000360" w14:textId="77777777" w:rsidR="00C61E4C" w:rsidRDefault="00431B35">
      <w:pPr>
        <w:spacing w:before="200"/>
      </w:pPr>
      <w:r>
        <w:rPr>
          <w:noProof/>
        </w:rPr>
        <w:drawing>
          <wp:inline distT="114300" distB="114300" distL="114300" distR="114300" wp14:anchorId="61172597" wp14:editId="5009E972">
            <wp:extent cx="5731200" cy="736600"/>
            <wp:effectExtent l="0" t="0" r="0" b="0"/>
            <wp:docPr id="29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3"/>
                    <a:srcRect/>
                    <a:stretch>
                      <a:fillRect/>
                    </a:stretch>
                  </pic:blipFill>
                  <pic:spPr>
                    <a:xfrm>
                      <a:off x="0" y="0"/>
                      <a:ext cx="5731200" cy="736600"/>
                    </a:xfrm>
                    <a:prstGeom prst="rect">
                      <a:avLst/>
                    </a:prstGeom>
                    <a:ln/>
                  </pic:spPr>
                </pic:pic>
              </a:graphicData>
            </a:graphic>
          </wp:inline>
        </w:drawing>
      </w:r>
    </w:p>
    <w:p w14:paraId="00000361" w14:textId="77777777" w:rsidR="00C61E4C" w:rsidRDefault="00431B35">
      <w:pPr>
        <w:jc w:val="center"/>
        <w:rPr>
          <w:i/>
          <w:sz w:val="18"/>
          <w:szCs w:val="18"/>
        </w:rPr>
      </w:pPr>
      <w:r>
        <w:rPr>
          <w:i/>
          <w:sz w:val="18"/>
          <w:szCs w:val="18"/>
        </w:rPr>
        <w:t>L’avviso di importazione completata</w:t>
      </w:r>
    </w:p>
    <w:p w14:paraId="00000362" w14:textId="77777777" w:rsidR="00C61E4C" w:rsidRDefault="00C61E4C">
      <w:pPr>
        <w:jc w:val="center"/>
        <w:rPr>
          <w:i/>
          <w:sz w:val="18"/>
          <w:szCs w:val="18"/>
        </w:rPr>
      </w:pPr>
    </w:p>
    <w:p w14:paraId="00000363" w14:textId="77777777" w:rsidR="00C61E4C" w:rsidRDefault="00431B35">
      <w:r>
        <w:t xml:space="preserve">La terza casella permette invece di associare l’elemento corrente ad un metadato strutturale, argomento discusso in </w:t>
      </w:r>
      <w:hyperlink w:anchor="_heading=h.2fk6b3p">
        <w:r>
          <w:rPr>
            <w:color w:val="1155CC"/>
            <w:u w:val="single"/>
          </w:rPr>
          <w:t>Metadati strutturali</w:t>
        </w:r>
      </w:hyperlink>
      <w:r>
        <w:t>.</w:t>
      </w:r>
    </w:p>
    <w:p w14:paraId="00000364" w14:textId="77777777" w:rsidR="00C61E4C" w:rsidRDefault="00431B35">
      <w:pPr>
        <w:spacing w:before="200"/>
        <w:jc w:val="center"/>
      </w:pPr>
      <w:r>
        <w:rPr>
          <w:noProof/>
        </w:rPr>
        <w:drawing>
          <wp:inline distT="114300" distB="114300" distL="114300" distR="114300" wp14:anchorId="274DA138" wp14:editId="682E9CE9">
            <wp:extent cx="4457700" cy="1155151"/>
            <wp:effectExtent l="0" t="0" r="0" b="0"/>
            <wp:docPr id="29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4"/>
                    <a:srcRect/>
                    <a:stretch>
                      <a:fillRect/>
                    </a:stretch>
                  </pic:blipFill>
                  <pic:spPr>
                    <a:xfrm>
                      <a:off x="0" y="0"/>
                      <a:ext cx="4457700" cy="1155151"/>
                    </a:xfrm>
                    <a:prstGeom prst="rect">
                      <a:avLst/>
                    </a:prstGeom>
                    <a:ln/>
                  </pic:spPr>
                </pic:pic>
              </a:graphicData>
            </a:graphic>
          </wp:inline>
        </w:drawing>
      </w:r>
    </w:p>
    <w:p w14:paraId="00000365" w14:textId="77777777" w:rsidR="00C61E4C" w:rsidRDefault="00431B35">
      <w:pPr>
        <w:jc w:val="center"/>
        <w:rPr>
          <w:i/>
          <w:sz w:val="18"/>
          <w:szCs w:val="18"/>
        </w:rPr>
      </w:pPr>
      <w:r>
        <w:rPr>
          <w:i/>
          <w:sz w:val="18"/>
          <w:szCs w:val="18"/>
        </w:rPr>
        <w:t>Associazione di un METS ad un metadato strutturale</w:t>
      </w:r>
    </w:p>
    <w:p w14:paraId="00000366" w14:textId="77777777" w:rsidR="00C61E4C" w:rsidRDefault="00C61E4C">
      <w:pPr>
        <w:jc w:val="center"/>
        <w:rPr>
          <w:i/>
          <w:sz w:val="18"/>
          <w:szCs w:val="18"/>
        </w:rPr>
      </w:pPr>
    </w:p>
    <w:p w14:paraId="00000367" w14:textId="77777777" w:rsidR="00C61E4C" w:rsidRDefault="00431B35">
      <w:r>
        <w:lastRenderedPageBreak/>
        <w:t xml:space="preserve">Infine, i checkbutton </w:t>
      </w:r>
      <w:r>
        <w:rPr>
          <w:b/>
        </w:rPr>
        <w:t>Stato</w:t>
      </w:r>
      <w:r>
        <w:t xml:space="preserve"> permettono di definire lo stato del MAG/METS: lo stato di default è </w:t>
      </w:r>
      <w:r>
        <w:rPr>
          <w:b/>
        </w:rPr>
        <w:t>Lavorazione</w:t>
      </w:r>
      <w:r>
        <w:t xml:space="preserve">, quando completo può essere messo in </w:t>
      </w:r>
      <w:r>
        <w:rPr>
          <w:b/>
        </w:rPr>
        <w:t>Revisione</w:t>
      </w:r>
      <w:r>
        <w:t xml:space="preserve"> in modo che il revisore possa verificarlo, ed infine </w:t>
      </w:r>
      <w:r>
        <w:rPr>
          <w:b/>
        </w:rPr>
        <w:t>Pubblicato</w:t>
      </w:r>
      <w:r>
        <w:t>.</w:t>
      </w:r>
    </w:p>
    <w:p w14:paraId="00000368" w14:textId="77777777" w:rsidR="00C61E4C" w:rsidRDefault="00431B35">
      <w:pPr>
        <w:jc w:val="center"/>
      </w:pPr>
      <w:r>
        <w:rPr>
          <w:noProof/>
        </w:rPr>
        <w:drawing>
          <wp:inline distT="114300" distB="114300" distL="114300" distR="114300" wp14:anchorId="5F467FFE" wp14:editId="2EA91BF3">
            <wp:extent cx="3647119" cy="128420"/>
            <wp:effectExtent l="0" t="0" r="0" b="0"/>
            <wp:docPr id="28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5"/>
                    <a:srcRect/>
                    <a:stretch>
                      <a:fillRect/>
                    </a:stretch>
                  </pic:blipFill>
                  <pic:spPr>
                    <a:xfrm>
                      <a:off x="0" y="0"/>
                      <a:ext cx="3647119" cy="128420"/>
                    </a:xfrm>
                    <a:prstGeom prst="rect">
                      <a:avLst/>
                    </a:prstGeom>
                    <a:ln/>
                  </pic:spPr>
                </pic:pic>
              </a:graphicData>
            </a:graphic>
          </wp:inline>
        </w:drawing>
      </w:r>
    </w:p>
    <w:p w14:paraId="00000369" w14:textId="77777777" w:rsidR="00C61E4C" w:rsidRDefault="00431B35">
      <w:r>
        <w:t xml:space="preserve">Lo stato può essere verificato anche dalla lista per mezzo dei checkbox </w:t>
      </w:r>
      <w:r>
        <w:rPr>
          <w:b/>
        </w:rPr>
        <w:t>Validata</w:t>
      </w:r>
      <w:r>
        <w:t xml:space="preserve"> e </w:t>
      </w:r>
      <w:r>
        <w:rPr>
          <w:b/>
        </w:rPr>
        <w:t>Pubblicato</w:t>
      </w:r>
      <w:r>
        <w:t>.</w:t>
      </w:r>
    </w:p>
    <w:p w14:paraId="0000036A" w14:textId="77777777" w:rsidR="00C61E4C" w:rsidRDefault="00431B35">
      <w:pPr>
        <w:spacing w:before="200"/>
        <w:jc w:val="center"/>
      </w:pPr>
      <w:r>
        <w:rPr>
          <w:noProof/>
        </w:rPr>
        <w:drawing>
          <wp:inline distT="114300" distB="114300" distL="114300" distR="114300" wp14:anchorId="28A2099A" wp14:editId="6B5727FE">
            <wp:extent cx="4122137" cy="435769"/>
            <wp:effectExtent l="0" t="0" r="0" b="0"/>
            <wp:docPr id="28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6"/>
                    <a:srcRect/>
                    <a:stretch>
                      <a:fillRect/>
                    </a:stretch>
                  </pic:blipFill>
                  <pic:spPr>
                    <a:xfrm>
                      <a:off x="0" y="0"/>
                      <a:ext cx="4122137" cy="435769"/>
                    </a:xfrm>
                    <a:prstGeom prst="rect">
                      <a:avLst/>
                    </a:prstGeom>
                    <a:ln/>
                  </pic:spPr>
                </pic:pic>
              </a:graphicData>
            </a:graphic>
          </wp:inline>
        </w:drawing>
      </w:r>
    </w:p>
    <w:p w14:paraId="0000036B" w14:textId="77777777" w:rsidR="00C61E4C" w:rsidRDefault="00431B35">
      <w:pPr>
        <w:jc w:val="center"/>
      </w:pPr>
      <w:r>
        <w:rPr>
          <w:i/>
          <w:sz w:val="18"/>
          <w:szCs w:val="18"/>
        </w:rPr>
        <w:t>Un elemento della lista dei METS</w:t>
      </w:r>
    </w:p>
    <w:p w14:paraId="0000036C" w14:textId="77777777" w:rsidR="00C61E4C" w:rsidRDefault="00431B35">
      <w:pPr>
        <w:pStyle w:val="Titolo3"/>
      </w:pPr>
      <w:bookmarkStart w:id="57" w:name="_Toc70231245"/>
      <w:r>
        <w:t>3.4.3 Importazione di METS</w:t>
      </w:r>
      <w:bookmarkEnd w:id="57"/>
    </w:p>
    <w:p w14:paraId="0000036D" w14:textId="77777777" w:rsidR="00C61E4C" w:rsidRDefault="00431B35">
      <w:r>
        <w:t xml:space="preserve">Essendo l’importazione di METS strettamente simile a quella di MAG, si rimanda alla relativa trattazione in </w:t>
      </w:r>
      <w:hyperlink w:anchor="_heading=h.319y80a">
        <w:r>
          <w:rPr>
            <w:color w:val="1155CC"/>
            <w:u w:val="single"/>
          </w:rPr>
          <w:t>Gestione MAG</w:t>
        </w:r>
      </w:hyperlink>
      <w:r>
        <w:t xml:space="preserve"> 🡪 </w:t>
      </w:r>
      <w:hyperlink w:anchor="_heading=h.upglbi">
        <w:r>
          <w:rPr>
            <w:color w:val="1155CC"/>
            <w:u w:val="single"/>
          </w:rPr>
          <w:t>Importazione degli elementi</w:t>
        </w:r>
      </w:hyperlink>
      <w:r>
        <w:t>.</w:t>
      </w:r>
    </w:p>
    <w:p w14:paraId="0000036E" w14:textId="77777777" w:rsidR="00C61E4C" w:rsidRDefault="00C61E4C"/>
    <w:p w14:paraId="0000036F" w14:textId="77777777" w:rsidR="00C61E4C" w:rsidRDefault="00431B35">
      <w:pPr>
        <w:pStyle w:val="Titolo1"/>
      </w:pPr>
      <w:bookmarkStart w:id="58" w:name="_Toc70231246"/>
      <w:r>
        <w:t>4 Opac</w:t>
      </w:r>
      <w:bookmarkEnd w:id="58"/>
    </w:p>
    <w:p w14:paraId="00000370" w14:textId="77777777" w:rsidR="00C61E4C" w:rsidRDefault="00431B35">
      <w:pPr>
        <w:pStyle w:val="Titolo2"/>
      </w:pPr>
      <w:bookmarkStart w:id="59" w:name="_Toc70231247"/>
      <w:r>
        <w:t>4.1 Configurazione ricerche</w:t>
      </w:r>
      <w:bookmarkEnd w:id="59"/>
    </w:p>
    <w:p w14:paraId="00000371" w14:textId="77777777" w:rsidR="00C61E4C" w:rsidRDefault="00431B35">
      <w:r>
        <w:t>Per mezzo di questa schermata è possibile impostare delle ricerche che verranno poi visualizzate sul frontend.</w:t>
      </w:r>
    </w:p>
    <w:p w14:paraId="00000372" w14:textId="77777777" w:rsidR="00C61E4C" w:rsidRDefault="00C61E4C"/>
    <w:p w14:paraId="00000373" w14:textId="77777777" w:rsidR="00C61E4C" w:rsidRDefault="00431B35">
      <w:r>
        <w:t xml:space="preserve">La prima schermata visualizzata è una lista delle ricerche attualmente esistenti. Per informazioni sull’uso della ricerca normale o avanzata presente in cima alla lista si rimanda, per analogia, a quanto detto in </w:t>
      </w:r>
      <w:hyperlink w:anchor="_heading=h.3ep43zb">
        <w:r>
          <w:rPr>
            <w:color w:val="1155CC"/>
            <w:u w:val="single"/>
          </w:rPr>
          <w:t>Ricerca delle schede</w:t>
        </w:r>
      </w:hyperlink>
      <w:r>
        <w:t>.</w:t>
      </w:r>
    </w:p>
    <w:p w14:paraId="00000374" w14:textId="77777777" w:rsidR="00C61E4C" w:rsidRDefault="00431B35">
      <w:pPr>
        <w:spacing w:before="200"/>
        <w:jc w:val="center"/>
      </w:pPr>
      <w:r>
        <w:rPr>
          <w:noProof/>
        </w:rPr>
        <w:drawing>
          <wp:inline distT="114300" distB="114300" distL="114300" distR="114300" wp14:anchorId="09A62D51" wp14:editId="47254196">
            <wp:extent cx="3107447" cy="3175635"/>
            <wp:effectExtent l="0" t="0" r="0" b="0"/>
            <wp:docPr id="509"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77"/>
                    <a:srcRect/>
                    <a:stretch>
                      <a:fillRect/>
                    </a:stretch>
                  </pic:blipFill>
                  <pic:spPr>
                    <a:xfrm>
                      <a:off x="0" y="0"/>
                      <a:ext cx="3107447" cy="3175635"/>
                    </a:xfrm>
                    <a:prstGeom prst="rect">
                      <a:avLst/>
                    </a:prstGeom>
                    <a:ln/>
                  </pic:spPr>
                </pic:pic>
              </a:graphicData>
            </a:graphic>
          </wp:inline>
        </w:drawing>
      </w:r>
    </w:p>
    <w:p w14:paraId="00000375" w14:textId="77777777" w:rsidR="00C61E4C" w:rsidRDefault="00431B35">
      <w:pPr>
        <w:jc w:val="center"/>
        <w:rPr>
          <w:i/>
          <w:sz w:val="18"/>
          <w:szCs w:val="18"/>
        </w:rPr>
      </w:pPr>
      <w:r>
        <w:rPr>
          <w:i/>
          <w:sz w:val="18"/>
          <w:szCs w:val="18"/>
        </w:rPr>
        <w:t>La lista delle ricerche configurate</w:t>
      </w:r>
    </w:p>
    <w:p w14:paraId="00000376" w14:textId="77777777" w:rsidR="00C61E4C" w:rsidRDefault="00C61E4C">
      <w:pPr>
        <w:jc w:val="center"/>
        <w:rPr>
          <w:i/>
          <w:sz w:val="18"/>
          <w:szCs w:val="18"/>
        </w:rPr>
      </w:pPr>
    </w:p>
    <w:p w14:paraId="00000377" w14:textId="77777777" w:rsidR="00C61E4C" w:rsidRDefault="00431B35">
      <w:r>
        <w:lastRenderedPageBreak/>
        <w:t xml:space="preserve">Premendo il tasto </w:t>
      </w:r>
      <w:r>
        <w:rPr>
          <w:b/>
        </w:rPr>
        <w:t>Aggiungi ricerca</w:t>
      </w:r>
      <w:r>
        <w:t xml:space="preserve"> o il tasto </w:t>
      </w:r>
      <w:r>
        <w:rPr>
          <w:b/>
        </w:rPr>
        <w:t>Modifica</w:t>
      </w:r>
      <w:r>
        <w:t xml:space="preserve"> (</w:t>
      </w:r>
      <w:r>
        <w:rPr>
          <w:noProof/>
        </w:rPr>
        <w:drawing>
          <wp:inline distT="114300" distB="114300" distL="114300" distR="114300" wp14:anchorId="7B51E411" wp14:editId="0FA75272">
            <wp:extent cx="212726" cy="152400"/>
            <wp:effectExtent l="0" t="0" r="0" b="0"/>
            <wp:docPr id="502"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78"/>
                    <a:srcRect/>
                    <a:stretch>
                      <a:fillRect/>
                    </a:stretch>
                  </pic:blipFill>
                  <pic:spPr>
                    <a:xfrm>
                      <a:off x="0" y="0"/>
                      <a:ext cx="212726" cy="152400"/>
                    </a:xfrm>
                    <a:prstGeom prst="rect">
                      <a:avLst/>
                    </a:prstGeom>
                    <a:ln/>
                  </pic:spPr>
                </pic:pic>
              </a:graphicData>
            </a:graphic>
          </wp:inline>
        </w:drawing>
      </w:r>
      <w:r>
        <w:t>) su una entry esistente si viene condotti alla seguente schermata, per mezzo della quale si definisce la ricerca.</w:t>
      </w:r>
    </w:p>
    <w:p w14:paraId="00000378" w14:textId="77777777" w:rsidR="00C61E4C" w:rsidRDefault="00431B35">
      <w:pPr>
        <w:spacing w:before="200"/>
        <w:jc w:val="center"/>
      </w:pPr>
      <w:r>
        <w:rPr>
          <w:noProof/>
        </w:rPr>
        <w:drawing>
          <wp:inline distT="114300" distB="114300" distL="114300" distR="114300" wp14:anchorId="2112930B" wp14:editId="609FC63D">
            <wp:extent cx="3769264" cy="1746885"/>
            <wp:effectExtent l="0" t="0" r="0" b="0"/>
            <wp:docPr id="500"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79"/>
                    <a:srcRect/>
                    <a:stretch>
                      <a:fillRect/>
                    </a:stretch>
                  </pic:blipFill>
                  <pic:spPr>
                    <a:xfrm>
                      <a:off x="0" y="0"/>
                      <a:ext cx="3769264" cy="1746885"/>
                    </a:xfrm>
                    <a:prstGeom prst="rect">
                      <a:avLst/>
                    </a:prstGeom>
                    <a:ln/>
                  </pic:spPr>
                </pic:pic>
              </a:graphicData>
            </a:graphic>
          </wp:inline>
        </w:drawing>
      </w:r>
    </w:p>
    <w:p w14:paraId="00000379" w14:textId="77777777" w:rsidR="00C61E4C" w:rsidRDefault="00431B35">
      <w:pPr>
        <w:jc w:val="center"/>
        <w:rPr>
          <w:i/>
          <w:sz w:val="18"/>
          <w:szCs w:val="18"/>
        </w:rPr>
      </w:pPr>
      <w:r>
        <w:rPr>
          <w:i/>
          <w:sz w:val="18"/>
          <w:szCs w:val="18"/>
        </w:rPr>
        <w:t>La schermata di creazione di una ricerca</w:t>
      </w:r>
    </w:p>
    <w:p w14:paraId="0000037A" w14:textId="77777777" w:rsidR="00C61E4C" w:rsidRDefault="00C61E4C">
      <w:pPr>
        <w:jc w:val="center"/>
        <w:rPr>
          <w:i/>
          <w:sz w:val="18"/>
          <w:szCs w:val="18"/>
        </w:rPr>
      </w:pPr>
    </w:p>
    <w:p w14:paraId="0000037B" w14:textId="77777777" w:rsidR="00C61E4C" w:rsidRDefault="00431B35">
      <w:r>
        <w:t xml:space="preserve">La casella </w:t>
      </w:r>
      <w:r>
        <w:rPr>
          <w:b/>
        </w:rPr>
        <w:t>Nome</w:t>
      </w:r>
      <w:r>
        <w:t xml:space="preserve"> permette di definire il nome con cui la ricerca viene identificata nel backend, mentre la casella </w:t>
      </w:r>
      <w:r>
        <w:rPr>
          <w:b/>
        </w:rPr>
        <w:t>Etichetta</w:t>
      </w:r>
      <w:r>
        <w:t xml:space="preserve"> definisce il nome con cui la ricerca sarà effettivamente mostrata nel frontend. </w:t>
      </w:r>
    </w:p>
    <w:p w14:paraId="0000037C" w14:textId="77777777" w:rsidR="00C61E4C" w:rsidRDefault="00C61E4C"/>
    <w:p w14:paraId="0000037D" w14:textId="77777777" w:rsidR="00C61E4C" w:rsidRDefault="00431B35">
      <w:r>
        <w:t xml:space="preserve">La sezione in cui la ricerca apparirà nel frontend è selezionabile per mezzo della casella </w:t>
      </w:r>
      <w:r>
        <w:rPr>
          <w:b/>
        </w:rPr>
        <w:t>Sezione</w:t>
      </w:r>
      <w:r>
        <w:t>. Nelle seguenti figure è possibile notare che le sezioni selezionabili dal backend (a sinistra) vengono rappresentate nel frontend (a destra) come un insieme di schede navigabili.</w:t>
      </w:r>
    </w:p>
    <w:p w14:paraId="0000037E" w14:textId="77777777" w:rsidR="00C61E4C" w:rsidRDefault="00431B35">
      <w:pPr>
        <w:spacing w:before="200"/>
        <w:jc w:val="center"/>
      </w:pPr>
      <w:r>
        <w:rPr>
          <w:noProof/>
        </w:rPr>
        <w:drawing>
          <wp:inline distT="114300" distB="114300" distL="114300" distR="114300" wp14:anchorId="6C8509AB" wp14:editId="46D0DA75">
            <wp:extent cx="2729318" cy="1036320"/>
            <wp:effectExtent l="0" t="0" r="0" b="0"/>
            <wp:docPr id="506"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80"/>
                    <a:srcRect/>
                    <a:stretch>
                      <a:fillRect/>
                    </a:stretch>
                  </pic:blipFill>
                  <pic:spPr>
                    <a:xfrm>
                      <a:off x="0" y="0"/>
                      <a:ext cx="2729318" cy="1036320"/>
                    </a:xfrm>
                    <a:prstGeom prst="rect">
                      <a:avLst/>
                    </a:prstGeom>
                    <a:ln/>
                  </pic:spPr>
                </pic:pic>
              </a:graphicData>
            </a:graphic>
          </wp:inline>
        </w:drawing>
      </w:r>
      <w:r>
        <w:t xml:space="preserve">  </w:t>
      </w:r>
      <w:r>
        <w:rPr>
          <w:noProof/>
        </w:rPr>
        <w:drawing>
          <wp:inline distT="114300" distB="114300" distL="114300" distR="114300" wp14:anchorId="5559A5BA" wp14:editId="6B37A7A2">
            <wp:extent cx="2730441" cy="1050925"/>
            <wp:effectExtent l="0" t="0" r="0" b="0"/>
            <wp:docPr id="504"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81"/>
                    <a:srcRect/>
                    <a:stretch>
                      <a:fillRect/>
                    </a:stretch>
                  </pic:blipFill>
                  <pic:spPr>
                    <a:xfrm>
                      <a:off x="0" y="0"/>
                      <a:ext cx="2730441" cy="1050925"/>
                    </a:xfrm>
                    <a:prstGeom prst="rect">
                      <a:avLst/>
                    </a:prstGeom>
                    <a:ln/>
                  </pic:spPr>
                </pic:pic>
              </a:graphicData>
            </a:graphic>
          </wp:inline>
        </w:drawing>
      </w:r>
    </w:p>
    <w:p w14:paraId="0000037F" w14:textId="77777777" w:rsidR="00C61E4C" w:rsidRDefault="00431B35">
      <w:pPr>
        <w:jc w:val="center"/>
        <w:rPr>
          <w:i/>
          <w:sz w:val="18"/>
          <w:szCs w:val="18"/>
        </w:rPr>
      </w:pPr>
      <w:r>
        <w:rPr>
          <w:i/>
          <w:sz w:val="18"/>
          <w:szCs w:val="18"/>
        </w:rPr>
        <w:t>A sinistra la tendina delle sezioni nel backend, a destra il modo in cui vengono presentate nel frontend</w:t>
      </w:r>
    </w:p>
    <w:p w14:paraId="00000380" w14:textId="77777777" w:rsidR="00C61E4C" w:rsidRDefault="00C61E4C">
      <w:pPr>
        <w:jc w:val="center"/>
        <w:rPr>
          <w:i/>
          <w:sz w:val="18"/>
          <w:szCs w:val="18"/>
        </w:rPr>
      </w:pPr>
    </w:p>
    <w:p w14:paraId="00000381" w14:textId="77777777" w:rsidR="00C61E4C" w:rsidRDefault="00431B35">
      <w:r>
        <w:t xml:space="preserve">Premendo il pulsante </w:t>
      </w:r>
      <w:r>
        <w:rPr>
          <w:b/>
        </w:rPr>
        <w:t>Aggiungi riga</w:t>
      </w:r>
      <w:r>
        <w:t xml:space="preserve"> viene inserito un campo di ricerca, rappresentato da un box contenente alcune caselle di testo:</w:t>
      </w:r>
    </w:p>
    <w:p w14:paraId="00000382" w14:textId="77777777" w:rsidR="00C61E4C" w:rsidRDefault="00431B35">
      <w:pPr>
        <w:spacing w:before="200"/>
        <w:jc w:val="center"/>
      </w:pPr>
      <w:r>
        <w:rPr>
          <w:noProof/>
        </w:rPr>
        <w:drawing>
          <wp:inline distT="114300" distB="114300" distL="114300" distR="114300" wp14:anchorId="5126F49A" wp14:editId="5E82906F">
            <wp:extent cx="4136436" cy="1243965"/>
            <wp:effectExtent l="0" t="0" r="0" b="0"/>
            <wp:docPr id="494"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82"/>
                    <a:srcRect/>
                    <a:stretch>
                      <a:fillRect/>
                    </a:stretch>
                  </pic:blipFill>
                  <pic:spPr>
                    <a:xfrm>
                      <a:off x="0" y="0"/>
                      <a:ext cx="4136436" cy="1243965"/>
                    </a:xfrm>
                    <a:prstGeom prst="rect">
                      <a:avLst/>
                    </a:prstGeom>
                    <a:ln/>
                  </pic:spPr>
                </pic:pic>
              </a:graphicData>
            </a:graphic>
          </wp:inline>
        </w:drawing>
      </w:r>
    </w:p>
    <w:p w14:paraId="00000383" w14:textId="77777777" w:rsidR="00C61E4C" w:rsidRDefault="00431B35">
      <w:pPr>
        <w:jc w:val="center"/>
        <w:rPr>
          <w:i/>
          <w:sz w:val="18"/>
          <w:szCs w:val="18"/>
        </w:rPr>
      </w:pPr>
      <w:r>
        <w:rPr>
          <w:i/>
          <w:sz w:val="18"/>
          <w:szCs w:val="18"/>
        </w:rPr>
        <w:t>Un nuovo campo di ricerca</w:t>
      </w:r>
    </w:p>
    <w:p w14:paraId="00000384" w14:textId="77777777" w:rsidR="00C61E4C" w:rsidRDefault="00C61E4C">
      <w:pPr>
        <w:jc w:val="center"/>
        <w:rPr>
          <w:i/>
          <w:sz w:val="18"/>
          <w:szCs w:val="18"/>
        </w:rPr>
      </w:pPr>
    </w:p>
    <w:p w14:paraId="00000385" w14:textId="77777777" w:rsidR="00C61E4C" w:rsidRDefault="00431B35">
      <w:r>
        <w:t xml:space="preserve">È possibile aggiungere un numero arbitrario di box, ognuno dei quali rappresenterà un campo di ricerca nel frontend: i box si possono riordinare trascinandoli per mezzo dell’handler grigio posto a sinistra della scritta </w:t>
      </w:r>
      <w:r>
        <w:rPr>
          <w:b/>
        </w:rPr>
        <w:t>Etichetta</w:t>
      </w:r>
      <w:r>
        <w:t xml:space="preserve"> (</w:t>
      </w:r>
      <w:r>
        <w:rPr>
          <w:noProof/>
        </w:rPr>
        <w:drawing>
          <wp:inline distT="114300" distB="114300" distL="114300" distR="114300" wp14:anchorId="51EBE005" wp14:editId="60FDF6A8">
            <wp:extent cx="114300" cy="114300"/>
            <wp:effectExtent l="0" t="0" r="0" b="0"/>
            <wp:docPr id="492"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83"/>
                    <a:srcRect/>
                    <a:stretch>
                      <a:fillRect/>
                    </a:stretch>
                  </pic:blipFill>
                  <pic:spPr>
                    <a:xfrm>
                      <a:off x="0" y="0"/>
                      <a:ext cx="114300" cy="114300"/>
                    </a:xfrm>
                    <a:prstGeom prst="rect">
                      <a:avLst/>
                    </a:prstGeom>
                    <a:ln/>
                  </pic:spPr>
                </pic:pic>
              </a:graphicData>
            </a:graphic>
          </wp:inline>
        </w:drawing>
      </w:r>
      <w:r>
        <w:t>) ed eliminare per mezzo del tasto di eliminazione (</w:t>
      </w:r>
      <w:r>
        <w:rPr>
          <w:noProof/>
        </w:rPr>
        <w:drawing>
          <wp:inline distT="114300" distB="114300" distL="114300" distR="114300" wp14:anchorId="09EC78E1" wp14:editId="4FE60E27">
            <wp:extent cx="121444" cy="107950"/>
            <wp:effectExtent l="0" t="0" r="0" b="0"/>
            <wp:docPr id="498"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84"/>
                    <a:srcRect/>
                    <a:stretch>
                      <a:fillRect/>
                    </a:stretch>
                  </pic:blipFill>
                  <pic:spPr>
                    <a:xfrm>
                      <a:off x="0" y="0"/>
                      <a:ext cx="121444" cy="107950"/>
                    </a:xfrm>
                    <a:prstGeom prst="rect">
                      <a:avLst/>
                    </a:prstGeom>
                    <a:ln/>
                  </pic:spPr>
                </pic:pic>
              </a:graphicData>
            </a:graphic>
          </wp:inline>
        </w:drawing>
      </w:r>
      <w:r>
        <w:t>).</w:t>
      </w:r>
    </w:p>
    <w:p w14:paraId="00000386" w14:textId="77777777" w:rsidR="00C61E4C" w:rsidRDefault="00C61E4C"/>
    <w:p w14:paraId="00000387" w14:textId="77777777" w:rsidR="00C61E4C" w:rsidRDefault="00431B35">
      <w:r>
        <w:t>Ogni campo di ricerca è definito da alcune proprietà:</w:t>
      </w:r>
    </w:p>
    <w:p w14:paraId="00000388" w14:textId="77777777" w:rsidR="00C61E4C" w:rsidRDefault="00431B35">
      <w:pPr>
        <w:numPr>
          <w:ilvl w:val="0"/>
          <w:numId w:val="5"/>
        </w:numPr>
      </w:pPr>
      <w:r>
        <w:rPr>
          <w:b/>
        </w:rPr>
        <w:t>Etichetta</w:t>
      </w:r>
      <w:r>
        <w:t xml:space="preserve"> con cui sarà presentato nel frontend</w:t>
      </w:r>
    </w:p>
    <w:p w14:paraId="00000389" w14:textId="77777777" w:rsidR="00C61E4C" w:rsidRDefault="00431B35">
      <w:pPr>
        <w:numPr>
          <w:ilvl w:val="0"/>
          <w:numId w:val="5"/>
        </w:numPr>
        <w:rPr>
          <w:b/>
        </w:rPr>
      </w:pPr>
      <w:r>
        <w:rPr>
          <w:b/>
        </w:rPr>
        <w:lastRenderedPageBreak/>
        <w:t>Campi collegati</w:t>
      </w:r>
      <w:r>
        <w:t xml:space="preserve"> è il campo delle schede in cui verrà eseguita la ricerca</w:t>
      </w:r>
    </w:p>
    <w:p w14:paraId="0000038A" w14:textId="77777777" w:rsidR="00C61E4C" w:rsidRDefault="00431B35">
      <w:pPr>
        <w:numPr>
          <w:ilvl w:val="0"/>
          <w:numId w:val="5"/>
        </w:numPr>
      </w:pPr>
      <w:r>
        <w:rPr>
          <w:b/>
        </w:rPr>
        <w:t>Accordion</w:t>
      </w:r>
      <w:r>
        <w:t xml:space="preserve"> di cui farà parte nel frontend (si veda l’esempio successivo)</w:t>
      </w:r>
    </w:p>
    <w:p w14:paraId="0000038B" w14:textId="77777777" w:rsidR="00C61E4C" w:rsidRDefault="00431B35">
      <w:pPr>
        <w:numPr>
          <w:ilvl w:val="0"/>
          <w:numId w:val="5"/>
        </w:numPr>
      </w:pPr>
      <w:r>
        <w:rPr>
          <w:b/>
        </w:rPr>
        <w:t>Tipo di campo</w:t>
      </w:r>
      <w:r>
        <w:t xml:space="preserve"> il tipo di campo che verrà mostrato all’utente. Per un approfondimento sui tipi di campo, vedere </w:t>
      </w:r>
      <w:hyperlink w:anchor="_heading=h.1tuee74">
        <w:r>
          <w:rPr>
            <w:color w:val="1155CC"/>
            <w:u w:val="single"/>
          </w:rPr>
          <w:t>Campi chiusi, campi aperti e dizionari</w:t>
        </w:r>
      </w:hyperlink>
      <w:r>
        <w:t>.</w:t>
      </w:r>
    </w:p>
    <w:p w14:paraId="0000038C" w14:textId="77777777" w:rsidR="00C61E4C" w:rsidRDefault="00C61E4C"/>
    <w:p w14:paraId="0000038D" w14:textId="77777777" w:rsidR="00C61E4C" w:rsidRDefault="00431B35">
      <w:pPr>
        <w:spacing w:before="200"/>
        <w:jc w:val="center"/>
      </w:pPr>
      <w:r>
        <w:rPr>
          <w:noProof/>
        </w:rPr>
        <w:drawing>
          <wp:inline distT="114300" distB="114300" distL="114300" distR="114300" wp14:anchorId="47B9D3C5" wp14:editId="3EFE1218">
            <wp:extent cx="4653915" cy="3672109"/>
            <wp:effectExtent l="0" t="0" r="0" b="0"/>
            <wp:docPr id="496"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85"/>
                    <a:srcRect/>
                    <a:stretch>
                      <a:fillRect/>
                    </a:stretch>
                  </pic:blipFill>
                  <pic:spPr>
                    <a:xfrm>
                      <a:off x="0" y="0"/>
                      <a:ext cx="4653915" cy="3672109"/>
                    </a:xfrm>
                    <a:prstGeom prst="rect">
                      <a:avLst/>
                    </a:prstGeom>
                    <a:ln/>
                  </pic:spPr>
                </pic:pic>
              </a:graphicData>
            </a:graphic>
          </wp:inline>
        </w:drawing>
      </w:r>
    </w:p>
    <w:p w14:paraId="0000038E" w14:textId="77777777" w:rsidR="00C61E4C" w:rsidRDefault="00431B35">
      <w:pPr>
        <w:jc w:val="center"/>
      </w:pPr>
      <w:r>
        <w:rPr>
          <w:i/>
          <w:sz w:val="18"/>
          <w:szCs w:val="18"/>
        </w:rPr>
        <w:t>Un esempio di configurazione delle ricerche</w:t>
      </w:r>
    </w:p>
    <w:p w14:paraId="0000038F" w14:textId="77777777" w:rsidR="00C61E4C" w:rsidRDefault="00C61E4C">
      <w:pPr>
        <w:jc w:val="center"/>
      </w:pPr>
    </w:p>
    <w:p w14:paraId="00000390" w14:textId="77777777" w:rsidR="00C61E4C" w:rsidRDefault="00431B35">
      <w:r>
        <w:t xml:space="preserve">Gli </w:t>
      </w:r>
      <w:r>
        <w:rPr>
          <w:i/>
        </w:rPr>
        <w:t>Accordion</w:t>
      </w:r>
      <w:r>
        <w:t xml:space="preserve"> sono dei raggruppatori di campi mostrati nel frontend come box apribili identificati da un titolo ed un pulsante di apertura (es.</w:t>
      </w:r>
      <w:r>
        <w:rPr>
          <w:noProof/>
        </w:rPr>
        <w:drawing>
          <wp:inline distT="114300" distB="114300" distL="114300" distR="114300" wp14:anchorId="34090148" wp14:editId="5882E379">
            <wp:extent cx="701459" cy="103156"/>
            <wp:effectExtent l="0" t="0" r="0" b="0"/>
            <wp:docPr id="49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86"/>
                    <a:srcRect/>
                    <a:stretch>
                      <a:fillRect/>
                    </a:stretch>
                  </pic:blipFill>
                  <pic:spPr>
                    <a:xfrm>
                      <a:off x="0" y="0"/>
                      <a:ext cx="701459" cy="103156"/>
                    </a:xfrm>
                    <a:prstGeom prst="rect">
                      <a:avLst/>
                    </a:prstGeom>
                    <a:ln/>
                  </pic:spPr>
                </pic:pic>
              </a:graphicData>
            </a:graphic>
          </wp:inline>
        </w:drawing>
      </w:r>
      <w:r>
        <w:t xml:space="preserve">). Ogni accordion può contenere uno o più campi, anche di tipo diverso. Perché più campi facciano parte dello stesso accordion, devono contenere la stessa stringa nella casella </w:t>
      </w:r>
      <w:r>
        <w:rPr>
          <w:b/>
        </w:rPr>
        <w:t>Accordion</w:t>
      </w:r>
      <w:r>
        <w:t>, stringa che sarà poi anche il titolo dell’accordion stesso.</w:t>
      </w:r>
    </w:p>
    <w:p w14:paraId="00000391" w14:textId="77777777" w:rsidR="00C61E4C" w:rsidRDefault="00C61E4C"/>
    <w:p w14:paraId="00000392" w14:textId="77777777" w:rsidR="00C61E4C" w:rsidRDefault="00431B35">
      <w:r>
        <w:t>Nel seguente esempio è possibile vedere un esempio di configurazione nel backend (a sinistra) ed il risultato nel frontend (a destra):</w:t>
      </w:r>
    </w:p>
    <w:p w14:paraId="00000393" w14:textId="77777777" w:rsidR="00C61E4C" w:rsidRDefault="00431B35">
      <w:pPr>
        <w:spacing w:before="200"/>
        <w:jc w:val="center"/>
      </w:pPr>
      <w:r>
        <w:rPr>
          <w:noProof/>
        </w:rPr>
        <w:lastRenderedPageBreak/>
        <w:drawing>
          <wp:inline distT="114300" distB="114300" distL="114300" distR="114300" wp14:anchorId="305D7B44" wp14:editId="0D4E9F2C">
            <wp:extent cx="2329815" cy="2802656"/>
            <wp:effectExtent l="0" t="0" r="0" b="0"/>
            <wp:docPr id="486"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87"/>
                    <a:srcRect/>
                    <a:stretch>
                      <a:fillRect/>
                    </a:stretch>
                  </pic:blipFill>
                  <pic:spPr>
                    <a:xfrm>
                      <a:off x="0" y="0"/>
                      <a:ext cx="2329815" cy="2802656"/>
                    </a:xfrm>
                    <a:prstGeom prst="rect">
                      <a:avLst/>
                    </a:prstGeom>
                    <a:ln/>
                  </pic:spPr>
                </pic:pic>
              </a:graphicData>
            </a:graphic>
          </wp:inline>
        </w:drawing>
      </w:r>
      <w:r>
        <w:t xml:space="preserve">  </w:t>
      </w:r>
      <w:r>
        <w:rPr>
          <w:noProof/>
        </w:rPr>
        <w:drawing>
          <wp:inline distT="114300" distB="114300" distL="114300" distR="114300" wp14:anchorId="1C3D08B1" wp14:editId="6C83407F">
            <wp:extent cx="2793206" cy="2783049"/>
            <wp:effectExtent l="0" t="0" r="0" b="0"/>
            <wp:docPr id="488"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88"/>
                    <a:srcRect/>
                    <a:stretch>
                      <a:fillRect/>
                    </a:stretch>
                  </pic:blipFill>
                  <pic:spPr>
                    <a:xfrm>
                      <a:off x="0" y="0"/>
                      <a:ext cx="2793206" cy="2783049"/>
                    </a:xfrm>
                    <a:prstGeom prst="rect">
                      <a:avLst/>
                    </a:prstGeom>
                    <a:ln/>
                  </pic:spPr>
                </pic:pic>
              </a:graphicData>
            </a:graphic>
          </wp:inline>
        </w:drawing>
      </w:r>
    </w:p>
    <w:p w14:paraId="00000394" w14:textId="77777777" w:rsidR="00C61E4C" w:rsidRDefault="00431B35">
      <w:pPr>
        <w:jc w:val="center"/>
        <w:rPr>
          <w:i/>
          <w:sz w:val="18"/>
          <w:szCs w:val="18"/>
        </w:rPr>
      </w:pPr>
      <w:r>
        <w:rPr>
          <w:i/>
          <w:sz w:val="18"/>
          <w:szCs w:val="18"/>
        </w:rPr>
        <w:t>A sinistra la configurazione di un accordion, a destra la resa grafica dello stesso nel frontend</w:t>
      </w:r>
    </w:p>
    <w:p w14:paraId="00000395" w14:textId="77777777" w:rsidR="00C61E4C" w:rsidRDefault="00C61E4C">
      <w:pPr>
        <w:jc w:val="center"/>
        <w:rPr>
          <w:i/>
          <w:sz w:val="18"/>
          <w:szCs w:val="18"/>
        </w:rPr>
      </w:pPr>
    </w:p>
    <w:p w14:paraId="00000396" w14:textId="77777777" w:rsidR="00C61E4C" w:rsidRDefault="00431B35">
      <w:r>
        <w:t>Una volta completata la configurazione della ricerca, sarà possibile pubblicarla, salvarla in bozza per lavorarla successivamente ed annullare le modifiche per mezzo della pulsantiera a fondo pagina.</w:t>
      </w:r>
    </w:p>
    <w:p w14:paraId="00000397" w14:textId="77777777" w:rsidR="00C61E4C" w:rsidRDefault="00431B35">
      <w:pPr>
        <w:jc w:val="center"/>
      </w:pPr>
      <w:r>
        <w:rPr>
          <w:noProof/>
        </w:rPr>
        <w:drawing>
          <wp:inline distT="114300" distB="114300" distL="114300" distR="114300" wp14:anchorId="024E2BF2" wp14:editId="0BF8944C">
            <wp:extent cx="3590192" cy="266700"/>
            <wp:effectExtent l="0" t="0" r="0" b="0"/>
            <wp:docPr id="487"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89"/>
                    <a:srcRect/>
                    <a:stretch>
                      <a:fillRect/>
                    </a:stretch>
                  </pic:blipFill>
                  <pic:spPr>
                    <a:xfrm>
                      <a:off x="0" y="0"/>
                      <a:ext cx="3590192" cy="266700"/>
                    </a:xfrm>
                    <a:prstGeom prst="rect">
                      <a:avLst/>
                    </a:prstGeom>
                    <a:ln/>
                  </pic:spPr>
                </pic:pic>
              </a:graphicData>
            </a:graphic>
          </wp:inline>
        </w:drawing>
      </w:r>
    </w:p>
    <w:p w14:paraId="00000398" w14:textId="77777777" w:rsidR="00C61E4C" w:rsidRDefault="00431B35">
      <w:pPr>
        <w:jc w:val="center"/>
      </w:pPr>
      <w:r>
        <w:rPr>
          <w:i/>
          <w:sz w:val="18"/>
          <w:szCs w:val="18"/>
        </w:rPr>
        <w:t>La pulsantiera di gestione delle ricerche</w:t>
      </w:r>
    </w:p>
    <w:p w14:paraId="00000399" w14:textId="77777777" w:rsidR="00C61E4C" w:rsidRDefault="00C61E4C"/>
    <w:p w14:paraId="0000039A" w14:textId="77777777" w:rsidR="00C61E4C" w:rsidRDefault="00431B35">
      <w:pPr>
        <w:pStyle w:val="Titolo1"/>
      </w:pPr>
      <w:bookmarkStart w:id="60" w:name="_Toc70231248"/>
      <w:r>
        <w:t>5 Ecommerce</w:t>
      </w:r>
      <w:bookmarkEnd w:id="60"/>
    </w:p>
    <w:p w14:paraId="0000039B" w14:textId="77777777" w:rsidR="00C61E4C" w:rsidRDefault="00431B35">
      <w:r>
        <w:t xml:space="preserve">Per mezzo della sezione </w:t>
      </w:r>
      <w:r>
        <w:rPr>
          <w:b/>
        </w:rPr>
        <w:t>E-commerce</w:t>
      </w:r>
      <w:r>
        <w:t xml:space="preserve"> è possibile configurare la vendita di copie digitali delle opere catalogate, che avverrà dal frontend, e la gestione degli ordini e delle richieste di consultazione del materiale.</w:t>
      </w:r>
    </w:p>
    <w:p w14:paraId="0000039C" w14:textId="77777777" w:rsidR="00C61E4C" w:rsidRDefault="00431B35">
      <w:pPr>
        <w:pStyle w:val="Titolo2"/>
      </w:pPr>
      <w:bookmarkStart w:id="61" w:name="_Toc70231249"/>
      <w:r>
        <w:t>5.1 Licenze</w:t>
      </w:r>
      <w:bookmarkEnd w:id="61"/>
    </w:p>
    <w:p w14:paraId="0000039D" w14:textId="77777777" w:rsidR="00C61E4C" w:rsidRDefault="00431B35">
      <w:r>
        <w:t>Questa schermata permette di definire le licenze di vendita dei media. Come al solito, la prima schermata mostrata sarà una lista delle licenze attive.</w:t>
      </w:r>
    </w:p>
    <w:p w14:paraId="0000039E" w14:textId="77777777" w:rsidR="00C61E4C" w:rsidRDefault="00431B35">
      <w:pPr>
        <w:spacing w:before="200"/>
        <w:jc w:val="center"/>
      </w:pPr>
      <w:r>
        <w:rPr>
          <w:noProof/>
        </w:rPr>
        <w:drawing>
          <wp:inline distT="114300" distB="114300" distL="114300" distR="114300" wp14:anchorId="5A5DCF9F" wp14:editId="5BF2F771">
            <wp:extent cx="4935100" cy="1177925"/>
            <wp:effectExtent l="0" t="0" r="0" b="0"/>
            <wp:docPr id="483"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90"/>
                    <a:srcRect/>
                    <a:stretch>
                      <a:fillRect/>
                    </a:stretch>
                  </pic:blipFill>
                  <pic:spPr>
                    <a:xfrm>
                      <a:off x="0" y="0"/>
                      <a:ext cx="4935100" cy="1177925"/>
                    </a:xfrm>
                    <a:prstGeom prst="rect">
                      <a:avLst/>
                    </a:prstGeom>
                    <a:ln/>
                  </pic:spPr>
                </pic:pic>
              </a:graphicData>
            </a:graphic>
          </wp:inline>
        </w:drawing>
      </w:r>
    </w:p>
    <w:p w14:paraId="0000039F" w14:textId="77777777" w:rsidR="00C61E4C" w:rsidRDefault="00431B35">
      <w:pPr>
        <w:jc w:val="center"/>
        <w:rPr>
          <w:i/>
          <w:sz w:val="18"/>
          <w:szCs w:val="18"/>
        </w:rPr>
      </w:pPr>
      <w:r>
        <w:rPr>
          <w:i/>
          <w:sz w:val="18"/>
          <w:szCs w:val="18"/>
        </w:rPr>
        <w:t>La lista delle licenze</w:t>
      </w:r>
    </w:p>
    <w:p w14:paraId="000003A0" w14:textId="77777777" w:rsidR="00C61E4C" w:rsidRDefault="00C61E4C">
      <w:pPr>
        <w:jc w:val="center"/>
        <w:rPr>
          <w:i/>
          <w:sz w:val="18"/>
          <w:szCs w:val="18"/>
        </w:rPr>
      </w:pPr>
    </w:p>
    <w:p w14:paraId="000003A1" w14:textId="77777777" w:rsidR="00C61E4C" w:rsidRDefault="00431B35">
      <w:r>
        <w:t xml:space="preserve">Per ogni licenza saranno presenti i due pulsanti contestuali </w:t>
      </w:r>
      <w:r>
        <w:rPr>
          <w:b/>
        </w:rPr>
        <w:t>Modifica</w:t>
      </w:r>
      <w:r>
        <w:t xml:space="preserve"> (</w:t>
      </w:r>
      <w:r>
        <w:rPr>
          <w:noProof/>
        </w:rPr>
        <w:drawing>
          <wp:inline distT="114300" distB="114300" distL="114300" distR="114300" wp14:anchorId="130BA22A" wp14:editId="4058DF41">
            <wp:extent cx="164306" cy="120491"/>
            <wp:effectExtent l="0" t="0" r="0" b="0"/>
            <wp:docPr id="482"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91"/>
                    <a:srcRect/>
                    <a:stretch>
                      <a:fillRect/>
                    </a:stretch>
                  </pic:blipFill>
                  <pic:spPr>
                    <a:xfrm>
                      <a:off x="0" y="0"/>
                      <a:ext cx="164306" cy="120491"/>
                    </a:xfrm>
                    <a:prstGeom prst="rect">
                      <a:avLst/>
                    </a:prstGeom>
                    <a:ln/>
                  </pic:spPr>
                </pic:pic>
              </a:graphicData>
            </a:graphic>
          </wp:inline>
        </w:drawing>
      </w:r>
      <w:r>
        <w:t xml:space="preserve">) ed </w:t>
      </w:r>
      <w:r>
        <w:rPr>
          <w:b/>
        </w:rPr>
        <w:t>Elimina</w:t>
      </w:r>
      <w:r>
        <w:t xml:space="preserve"> (</w:t>
      </w:r>
      <w:r>
        <w:rPr>
          <w:noProof/>
        </w:rPr>
        <w:drawing>
          <wp:inline distT="114300" distB="114300" distL="114300" distR="114300" wp14:anchorId="2C798AB8" wp14:editId="4DCB80F8">
            <wp:extent cx="178594" cy="126066"/>
            <wp:effectExtent l="0" t="0" r="0" b="0"/>
            <wp:docPr id="485"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92"/>
                    <a:srcRect/>
                    <a:stretch>
                      <a:fillRect/>
                    </a:stretch>
                  </pic:blipFill>
                  <pic:spPr>
                    <a:xfrm>
                      <a:off x="0" y="0"/>
                      <a:ext cx="178594" cy="126066"/>
                    </a:xfrm>
                    <a:prstGeom prst="rect">
                      <a:avLst/>
                    </a:prstGeom>
                    <a:ln/>
                  </pic:spPr>
                </pic:pic>
              </a:graphicData>
            </a:graphic>
          </wp:inline>
        </w:drawing>
      </w:r>
      <w:r>
        <w:t>).</w:t>
      </w:r>
    </w:p>
    <w:p w14:paraId="000003A2" w14:textId="77777777" w:rsidR="00C61E4C" w:rsidRDefault="00431B35">
      <w:r>
        <w:t xml:space="preserve">Per mezzo del pulsante </w:t>
      </w:r>
      <w:r>
        <w:rPr>
          <w:b/>
        </w:rPr>
        <w:t>Aggiungi nuovo</w:t>
      </w:r>
      <w:r>
        <w:t xml:space="preserve"> o </w:t>
      </w:r>
      <w:r>
        <w:rPr>
          <w:b/>
        </w:rPr>
        <w:t>Modifica</w:t>
      </w:r>
      <w:r>
        <w:t xml:space="preserve"> su una licenza si raggiunge la pagina di dettaglio della licenza:</w:t>
      </w:r>
    </w:p>
    <w:p w14:paraId="000003A3" w14:textId="77777777" w:rsidR="00C61E4C" w:rsidRDefault="00431B35">
      <w:pPr>
        <w:spacing w:before="200"/>
        <w:jc w:val="center"/>
      </w:pPr>
      <w:r>
        <w:rPr>
          <w:noProof/>
        </w:rPr>
        <w:lastRenderedPageBreak/>
        <w:drawing>
          <wp:inline distT="114300" distB="114300" distL="114300" distR="114300" wp14:anchorId="131F98EA" wp14:editId="3E3A1549">
            <wp:extent cx="3946425" cy="1150620"/>
            <wp:effectExtent l="0" t="0" r="0" b="0"/>
            <wp:docPr id="484"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93"/>
                    <a:srcRect/>
                    <a:stretch>
                      <a:fillRect/>
                    </a:stretch>
                  </pic:blipFill>
                  <pic:spPr>
                    <a:xfrm>
                      <a:off x="0" y="0"/>
                      <a:ext cx="3946425" cy="1150620"/>
                    </a:xfrm>
                    <a:prstGeom prst="rect">
                      <a:avLst/>
                    </a:prstGeom>
                    <a:ln/>
                  </pic:spPr>
                </pic:pic>
              </a:graphicData>
            </a:graphic>
          </wp:inline>
        </w:drawing>
      </w:r>
    </w:p>
    <w:p w14:paraId="000003A4" w14:textId="77777777" w:rsidR="00C61E4C" w:rsidRDefault="00431B35">
      <w:pPr>
        <w:jc w:val="center"/>
        <w:rPr>
          <w:i/>
          <w:sz w:val="18"/>
          <w:szCs w:val="18"/>
        </w:rPr>
      </w:pPr>
      <w:r>
        <w:rPr>
          <w:i/>
          <w:sz w:val="18"/>
          <w:szCs w:val="18"/>
        </w:rPr>
        <w:t>Creazione di una nuova licenza</w:t>
      </w:r>
    </w:p>
    <w:p w14:paraId="000003A5" w14:textId="77777777" w:rsidR="00C61E4C" w:rsidRDefault="00C61E4C">
      <w:pPr>
        <w:jc w:val="center"/>
        <w:rPr>
          <w:i/>
          <w:sz w:val="18"/>
          <w:szCs w:val="18"/>
        </w:rPr>
      </w:pPr>
    </w:p>
    <w:p w14:paraId="000003A6" w14:textId="77777777" w:rsidR="00C61E4C" w:rsidRDefault="00431B35">
      <w:r>
        <w:t>Da qui è possibile definire i parametri:</w:t>
      </w:r>
    </w:p>
    <w:p w14:paraId="000003A7" w14:textId="77777777" w:rsidR="00C61E4C" w:rsidRDefault="00431B35">
      <w:pPr>
        <w:numPr>
          <w:ilvl w:val="0"/>
          <w:numId w:val="7"/>
        </w:numPr>
      </w:pPr>
      <w:r>
        <w:rPr>
          <w:b/>
        </w:rPr>
        <w:t>Titolo</w:t>
      </w:r>
    </w:p>
    <w:p w14:paraId="000003A8" w14:textId="3F1194D6" w:rsidR="00C61E4C" w:rsidRDefault="00431B35">
      <w:pPr>
        <w:numPr>
          <w:ilvl w:val="0"/>
          <w:numId w:val="7"/>
        </w:numPr>
      </w:pPr>
      <w:r>
        <w:rPr>
          <w:b/>
        </w:rPr>
        <w:t xml:space="preserve">Tipologia </w:t>
      </w:r>
      <w:r>
        <w:t>(</w:t>
      </w:r>
      <w:r>
        <w:rPr>
          <w:i/>
        </w:rPr>
        <w:t>Generica</w:t>
      </w:r>
      <w:r>
        <w:t xml:space="preserve"> o </w:t>
      </w:r>
      <w:r>
        <w:rPr>
          <w:i/>
        </w:rPr>
        <w:t>Particolare</w:t>
      </w:r>
      <w:r>
        <w:t xml:space="preserve">: ad </w:t>
      </w:r>
      <w:r w:rsidR="007E02F0">
        <w:t>esempio</w:t>
      </w:r>
      <w:r>
        <w:t xml:space="preserve">, una licenza per dei manoscritti è </w:t>
      </w:r>
      <w:r>
        <w:rPr>
          <w:i/>
        </w:rPr>
        <w:t>Generica</w:t>
      </w:r>
      <w:r>
        <w:t xml:space="preserve">, mentre una licenza per alcuni determinati manoscritti di particolare pregio o rarità è una licenza </w:t>
      </w:r>
      <w:r>
        <w:rPr>
          <w:i/>
        </w:rPr>
        <w:t>Particolare</w:t>
      </w:r>
      <w:r>
        <w:t>)</w:t>
      </w:r>
    </w:p>
    <w:p w14:paraId="000003A9" w14:textId="77777777" w:rsidR="00C61E4C" w:rsidRDefault="00431B35">
      <w:pPr>
        <w:numPr>
          <w:ilvl w:val="0"/>
          <w:numId w:val="7"/>
        </w:numPr>
        <w:rPr>
          <w:b/>
        </w:rPr>
      </w:pPr>
      <w:r>
        <w:rPr>
          <w:b/>
        </w:rPr>
        <w:t>Stream associato</w:t>
      </w:r>
      <w:r>
        <w:t xml:space="preserve"> definisce una o più risoluzioni alle quali sono distribuiti i contenuti delle licenze (Bassa, Media o Alta densità).</w:t>
      </w:r>
    </w:p>
    <w:p w14:paraId="000003AA" w14:textId="77777777" w:rsidR="00C61E4C" w:rsidRDefault="00431B35">
      <w:pPr>
        <w:numPr>
          <w:ilvl w:val="0"/>
          <w:numId w:val="7"/>
        </w:numPr>
        <w:rPr>
          <w:b/>
        </w:rPr>
      </w:pPr>
      <w:r>
        <w:rPr>
          <w:b/>
        </w:rPr>
        <w:t>Prezzo</w:t>
      </w:r>
    </w:p>
    <w:p w14:paraId="000003AB" w14:textId="77777777" w:rsidR="00C61E4C" w:rsidRDefault="00431B35">
      <w:pPr>
        <w:numPr>
          <w:ilvl w:val="0"/>
          <w:numId w:val="7"/>
        </w:numPr>
        <w:rPr>
          <w:b/>
        </w:rPr>
      </w:pPr>
      <w:r>
        <w:rPr>
          <w:b/>
        </w:rPr>
        <w:t>Descrizione</w:t>
      </w:r>
    </w:p>
    <w:p w14:paraId="000003AC" w14:textId="77777777" w:rsidR="00C61E4C" w:rsidRDefault="00C61E4C"/>
    <w:p w14:paraId="000003AD" w14:textId="77777777" w:rsidR="00C61E4C" w:rsidRDefault="00431B35">
      <w:r>
        <w:t>Una volta creata una nuova licenza, si è pronti per avviare la vendita. Per farlo, sarà necessario associare una o più licenze ad ogni elemento che si desidera mettere in vendita.</w:t>
      </w:r>
    </w:p>
    <w:p w14:paraId="000003AE" w14:textId="77777777" w:rsidR="00C61E4C" w:rsidRDefault="00C61E4C"/>
    <w:p w14:paraId="000003AF" w14:textId="57F930CE" w:rsidR="00C61E4C" w:rsidRDefault="00431B35">
      <w:r>
        <w:t xml:space="preserve">Recandoci in </w:t>
      </w:r>
      <w:r>
        <w:rPr>
          <w:b/>
        </w:rPr>
        <w:t>Gestione dati</w:t>
      </w:r>
      <w:r>
        <w:t xml:space="preserve"> 🡪 </w:t>
      </w:r>
      <w:r>
        <w:rPr>
          <w:b/>
        </w:rPr>
        <w:t>Patrimonio</w:t>
      </w:r>
      <w:r>
        <w:t xml:space="preserve"> ed entrando in una scheda in modalità modifica (come abbiamo spiegato in </w:t>
      </w:r>
      <w:hyperlink w:anchor="_heading=h.40ew0vw">
        <w:r>
          <w:rPr>
            <w:color w:val="1155CC"/>
            <w:u w:val="single"/>
          </w:rPr>
          <w:t>Navigazione nella scheda e gestione della stessa</w:t>
        </w:r>
      </w:hyperlink>
      <w:r>
        <w:t xml:space="preserve">), noteremo che in fondo alla tendina di navigazione della scheda sarà presente una voce </w:t>
      </w:r>
      <w:r>
        <w:rPr>
          <w:b/>
        </w:rPr>
        <w:t>Opzioni e-commerce</w:t>
      </w:r>
      <w:r>
        <w:t>. Selezionandola si fa accesso a questa tab:</w:t>
      </w:r>
    </w:p>
    <w:p w14:paraId="000003B0" w14:textId="77777777" w:rsidR="00C61E4C" w:rsidRDefault="00431B35">
      <w:pPr>
        <w:spacing w:before="200"/>
        <w:jc w:val="center"/>
      </w:pPr>
      <w:r>
        <w:rPr>
          <w:noProof/>
        </w:rPr>
        <w:drawing>
          <wp:inline distT="114300" distB="114300" distL="114300" distR="114300" wp14:anchorId="554F67E9" wp14:editId="6252400A">
            <wp:extent cx="4128135" cy="1529193"/>
            <wp:effectExtent l="0" t="0" r="0" b="0"/>
            <wp:docPr id="480"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94"/>
                    <a:srcRect/>
                    <a:stretch>
                      <a:fillRect/>
                    </a:stretch>
                  </pic:blipFill>
                  <pic:spPr>
                    <a:xfrm>
                      <a:off x="0" y="0"/>
                      <a:ext cx="4128135" cy="1529193"/>
                    </a:xfrm>
                    <a:prstGeom prst="rect">
                      <a:avLst/>
                    </a:prstGeom>
                    <a:ln/>
                  </pic:spPr>
                </pic:pic>
              </a:graphicData>
            </a:graphic>
          </wp:inline>
        </w:drawing>
      </w:r>
    </w:p>
    <w:p w14:paraId="000003B1" w14:textId="77777777" w:rsidR="00C61E4C" w:rsidRDefault="00431B35">
      <w:pPr>
        <w:jc w:val="center"/>
      </w:pPr>
      <w:r>
        <w:rPr>
          <w:i/>
          <w:sz w:val="18"/>
          <w:szCs w:val="18"/>
        </w:rPr>
        <w:t>Associazione delle licenze ad una scheda</w:t>
      </w:r>
    </w:p>
    <w:p w14:paraId="000003B2" w14:textId="77777777" w:rsidR="00C61E4C" w:rsidRDefault="00431B35">
      <w:r>
        <w:t xml:space="preserve">La casella </w:t>
      </w:r>
      <w:r>
        <w:rPr>
          <w:b/>
        </w:rPr>
        <w:t>Licenze per vendita complessiva</w:t>
      </w:r>
      <w:r>
        <w:t xml:space="preserve"> ci permette di associare, in autocompletamento, una o più licenze all’elemento. Esse compariranno nel popup che viene mostrato al momento dell’aggiunta di un elemento nel carrello da frontend (vedere </w:t>
      </w:r>
      <w:hyperlink w:anchor="_heading=h.4du1wux">
        <w:r>
          <w:rPr>
            <w:color w:val="1155CC"/>
            <w:u w:val="single"/>
          </w:rPr>
          <w:t>Ordini</w:t>
        </w:r>
      </w:hyperlink>
      <w:r>
        <w:t>).</w:t>
      </w:r>
    </w:p>
    <w:p w14:paraId="000003B3" w14:textId="77777777" w:rsidR="00C61E4C" w:rsidRDefault="00C61E4C"/>
    <w:p w14:paraId="000003B4" w14:textId="77777777" w:rsidR="00C61E4C" w:rsidRDefault="00431B35">
      <w:r>
        <w:t xml:space="preserve">La casella </w:t>
      </w:r>
      <w:r>
        <w:rPr>
          <w:b/>
        </w:rPr>
        <w:t>Visibilità FE</w:t>
      </w:r>
      <w:r>
        <w:t>, infine, permetterà di regolare la visibilità dell’elemento nelle ricerche, nel dettaglio e nel viewer.</w:t>
      </w:r>
    </w:p>
    <w:p w14:paraId="000003B5" w14:textId="77777777" w:rsidR="00C61E4C" w:rsidRDefault="00431B35">
      <w:pPr>
        <w:pStyle w:val="Titolo2"/>
      </w:pPr>
      <w:bookmarkStart w:id="62" w:name="_Toc70231250"/>
      <w:r>
        <w:t>5.2 Ordini</w:t>
      </w:r>
      <w:bookmarkEnd w:id="62"/>
    </w:p>
    <w:p w14:paraId="000003B6" w14:textId="77777777" w:rsidR="00C61E4C" w:rsidRDefault="00C61E4C"/>
    <w:p w14:paraId="000003B7" w14:textId="77777777" w:rsidR="00C61E4C" w:rsidRDefault="00431B35">
      <w:r>
        <w:t xml:space="preserve">Questa sezione mostra gli ordini di copie digitali che gli utenti hanno effettuato sul frontend. </w:t>
      </w:r>
    </w:p>
    <w:p w14:paraId="000003B8" w14:textId="77777777" w:rsidR="00C61E4C" w:rsidRDefault="00C61E4C"/>
    <w:p w14:paraId="000003B9" w14:textId="452E69C1" w:rsidR="00C61E4C" w:rsidRDefault="00431B35">
      <w:r>
        <w:lastRenderedPageBreak/>
        <w:t xml:space="preserve">Vediamo qual è il flusso di acquisto per un utente: sul frontend l’utente loggato individua l’elemento che intende acquistare. Se esso non è attualmente in vendita, dovrà compilare una richiesta, come vedremo in </w:t>
      </w:r>
      <w:hyperlink w:anchor="_heading=h.2szc72q">
        <w:r>
          <w:rPr>
            <w:color w:val="1155CC"/>
            <w:u w:val="single"/>
          </w:rPr>
          <w:t>Richieste</w:t>
        </w:r>
      </w:hyperlink>
      <w:r>
        <w:t xml:space="preserve">. In caso contrario, l’elemento comparirà con l’azione contestuale </w:t>
      </w:r>
      <w:r>
        <w:rPr>
          <w:b/>
        </w:rPr>
        <w:t>Carrello</w:t>
      </w:r>
      <w:r>
        <w:t>, che Selezionata porterà alla visualizzazione del popup di scelta della licenza:</w:t>
      </w:r>
    </w:p>
    <w:p w14:paraId="000003BA" w14:textId="77777777" w:rsidR="00C61E4C" w:rsidRDefault="00431B35">
      <w:pPr>
        <w:spacing w:before="200"/>
        <w:jc w:val="center"/>
      </w:pPr>
      <w:r>
        <w:rPr>
          <w:noProof/>
        </w:rPr>
        <w:drawing>
          <wp:inline distT="114300" distB="114300" distL="114300" distR="114300" wp14:anchorId="086FBD24" wp14:editId="41B7CB12">
            <wp:extent cx="3579495" cy="4215718"/>
            <wp:effectExtent l="0" t="0" r="0" b="0"/>
            <wp:docPr id="47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95"/>
                    <a:srcRect/>
                    <a:stretch>
                      <a:fillRect/>
                    </a:stretch>
                  </pic:blipFill>
                  <pic:spPr>
                    <a:xfrm>
                      <a:off x="0" y="0"/>
                      <a:ext cx="3579495" cy="4215718"/>
                    </a:xfrm>
                    <a:prstGeom prst="rect">
                      <a:avLst/>
                    </a:prstGeom>
                    <a:ln/>
                  </pic:spPr>
                </pic:pic>
              </a:graphicData>
            </a:graphic>
          </wp:inline>
        </w:drawing>
      </w:r>
    </w:p>
    <w:p w14:paraId="000003BB" w14:textId="77777777" w:rsidR="00C61E4C" w:rsidRDefault="00431B35">
      <w:pPr>
        <w:jc w:val="center"/>
        <w:rPr>
          <w:i/>
          <w:sz w:val="18"/>
          <w:szCs w:val="18"/>
        </w:rPr>
      </w:pPr>
      <w:r>
        <w:rPr>
          <w:i/>
          <w:sz w:val="18"/>
          <w:szCs w:val="18"/>
        </w:rPr>
        <w:t>La schermata di acquisto nel frontend</w:t>
      </w:r>
    </w:p>
    <w:p w14:paraId="000003BC" w14:textId="77777777" w:rsidR="00C61E4C" w:rsidRDefault="00C61E4C">
      <w:pPr>
        <w:jc w:val="center"/>
        <w:rPr>
          <w:i/>
          <w:sz w:val="18"/>
          <w:szCs w:val="18"/>
        </w:rPr>
      </w:pPr>
    </w:p>
    <w:p w14:paraId="000003BD" w14:textId="51E6C0FC" w:rsidR="00C61E4C" w:rsidRDefault="00431B35">
      <w:r>
        <w:t xml:space="preserve">Come è possibile vedere, al cliente saranno elencate le licenze che sono state definite ed assegnate in </w:t>
      </w:r>
      <w:hyperlink w:anchor="_heading=h.184mhaj">
        <w:r>
          <w:rPr>
            <w:color w:val="1155CC"/>
            <w:u w:val="single"/>
          </w:rPr>
          <w:t>Licenze</w:t>
        </w:r>
      </w:hyperlink>
      <w:r>
        <w:t xml:space="preserve">. Egli ne selezionerà una ed aggiungerà l’elemento al carrello (se desidera acquistare altro materiale) o cliccherà direttamente su </w:t>
      </w:r>
      <w:r>
        <w:rPr>
          <w:b/>
        </w:rPr>
        <w:t>Acquista</w:t>
      </w:r>
      <w:r>
        <w:t xml:space="preserve">. Il carrello viene mostrato all’utente del frontend in questa forma: </w:t>
      </w:r>
    </w:p>
    <w:p w14:paraId="000003BE" w14:textId="77777777" w:rsidR="00C61E4C" w:rsidRDefault="00431B35">
      <w:pPr>
        <w:spacing w:before="200"/>
        <w:jc w:val="center"/>
      </w:pPr>
      <w:r>
        <w:rPr>
          <w:noProof/>
        </w:rPr>
        <w:drawing>
          <wp:inline distT="114300" distB="114300" distL="114300" distR="114300" wp14:anchorId="42F645D5" wp14:editId="7CE1E37A">
            <wp:extent cx="3472815" cy="1332592"/>
            <wp:effectExtent l="0" t="0" r="0" b="0"/>
            <wp:docPr id="481"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96"/>
                    <a:srcRect/>
                    <a:stretch>
                      <a:fillRect/>
                    </a:stretch>
                  </pic:blipFill>
                  <pic:spPr>
                    <a:xfrm>
                      <a:off x="0" y="0"/>
                      <a:ext cx="3472815" cy="1332592"/>
                    </a:xfrm>
                    <a:prstGeom prst="rect">
                      <a:avLst/>
                    </a:prstGeom>
                    <a:ln/>
                  </pic:spPr>
                </pic:pic>
              </a:graphicData>
            </a:graphic>
          </wp:inline>
        </w:drawing>
      </w:r>
    </w:p>
    <w:p w14:paraId="000003BF" w14:textId="77777777" w:rsidR="00C61E4C" w:rsidRDefault="00431B35">
      <w:pPr>
        <w:jc w:val="center"/>
        <w:rPr>
          <w:i/>
          <w:sz w:val="18"/>
          <w:szCs w:val="18"/>
        </w:rPr>
      </w:pPr>
      <w:r>
        <w:rPr>
          <w:i/>
          <w:sz w:val="18"/>
          <w:szCs w:val="18"/>
        </w:rPr>
        <w:t>Il carrello nel frontend</w:t>
      </w:r>
    </w:p>
    <w:p w14:paraId="000003C0" w14:textId="77777777" w:rsidR="00C61E4C" w:rsidRDefault="00C61E4C">
      <w:pPr>
        <w:jc w:val="center"/>
        <w:rPr>
          <w:i/>
          <w:sz w:val="18"/>
          <w:szCs w:val="18"/>
        </w:rPr>
      </w:pPr>
    </w:p>
    <w:p w14:paraId="000003C1" w14:textId="77777777" w:rsidR="00C61E4C" w:rsidRDefault="00431B35">
      <w:r>
        <w:t>L’utente che prosegua andando alla cassa provocherà la comparsa di una entry nella lista degli ordini nel backend (</w:t>
      </w:r>
      <w:r>
        <w:rPr>
          <w:b/>
        </w:rPr>
        <w:t>E-commerce</w:t>
      </w:r>
      <w:r>
        <w:t xml:space="preserve"> 🡪 </w:t>
      </w:r>
      <w:r>
        <w:rPr>
          <w:b/>
        </w:rPr>
        <w:t>Ordini</w:t>
      </w:r>
      <w:r>
        <w:t>):</w:t>
      </w:r>
    </w:p>
    <w:p w14:paraId="000003C2" w14:textId="77777777" w:rsidR="00C61E4C" w:rsidRDefault="00431B35">
      <w:pPr>
        <w:spacing w:before="200"/>
        <w:jc w:val="center"/>
      </w:pPr>
      <w:r>
        <w:rPr>
          <w:noProof/>
        </w:rPr>
        <w:lastRenderedPageBreak/>
        <w:drawing>
          <wp:inline distT="114300" distB="114300" distL="114300" distR="114300" wp14:anchorId="00E0BD21" wp14:editId="48C44D91">
            <wp:extent cx="3937635" cy="1105416"/>
            <wp:effectExtent l="0" t="0" r="0" b="0"/>
            <wp:docPr id="456"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97"/>
                    <a:srcRect/>
                    <a:stretch>
                      <a:fillRect/>
                    </a:stretch>
                  </pic:blipFill>
                  <pic:spPr>
                    <a:xfrm>
                      <a:off x="0" y="0"/>
                      <a:ext cx="3937635" cy="1105416"/>
                    </a:xfrm>
                    <a:prstGeom prst="rect">
                      <a:avLst/>
                    </a:prstGeom>
                    <a:ln/>
                  </pic:spPr>
                </pic:pic>
              </a:graphicData>
            </a:graphic>
          </wp:inline>
        </w:drawing>
      </w:r>
    </w:p>
    <w:p w14:paraId="000003C3" w14:textId="77777777" w:rsidR="00C61E4C" w:rsidRDefault="00431B35">
      <w:pPr>
        <w:jc w:val="center"/>
        <w:rPr>
          <w:i/>
          <w:sz w:val="18"/>
          <w:szCs w:val="18"/>
        </w:rPr>
      </w:pPr>
      <w:r>
        <w:rPr>
          <w:i/>
          <w:sz w:val="18"/>
          <w:szCs w:val="18"/>
        </w:rPr>
        <w:t>La lista degli ordini ricevuti</w:t>
      </w:r>
    </w:p>
    <w:p w14:paraId="000003C4" w14:textId="77777777" w:rsidR="00C61E4C" w:rsidRDefault="00C61E4C">
      <w:pPr>
        <w:jc w:val="center"/>
        <w:rPr>
          <w:i/>
          <w:sz w:val="18"/>
          <w:szCs w:val="18"/>
        </w:rPr>
      </w:pPr>
    </w:p>
    <w:p w14:paraId="000003C5" w14:textId="77777777" w:rsidR="00C61E4C" w:rsidRDefault="00431B35">
      <w:r>
        <w:t xml:space="preserve">Ispezionando l’elemento per mezzo del tasto </w:t>
      </w:r>
      <w:r>
        <w:rPr>
          <w:noProof/>
        </w:rPr>
        <w:drawing>
          <wp:inline distT="114300" distB="114300" distL="114300" distR="114300" wp14:anchorId="2DE07E75" wp14:editId="18601816">
            <wp:extent cx="215900" cy="152400"/>
            <wp:effectExtent l="0" t="0" r="0" b="0"/>
            <wp:docPr id="455"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98"/>
                    <a:srcRect/>
                    <a:stretch>
                      <a:fillRect/>
                    </a:stretch>
                  </pic:blipFill>
                  <pic:spPr>
                    <a:xfrm>
                      <a:off x="0" y="0"/>
                      <a:ext cx="215900" cy="152400"/>
                    </a:xfrm>
                    <a:prstGeom prst="rect">
                      <a:avLst/>
                    </a:prstGeom>
                    <a:ln/>
                  </pic:spPr>
                </pic:pic>
              </a:graphicData>
            </a:graphic>
          </wp:inline>
        </w:drawing>
      </w:r>
      <w:r>
        <w:t>, si avranno accesso a tutti i dati dell’acquirente, della transazione e dell’oggetto acquistato, per poter evadere l’ordine:</w:t>
      </w:r>
    </w:p>
    <w:p w14:paraId="000003C6" w14:textId="77777777" w:rsidR="00C61E4C" w:rsidRDefault="00431B35">
      <w:pPr>
        <w:spacing w:before="200"/>
        <w:jc w:val="center"/>
      </w:pPr>
      <w:r>
        <w:rPr>
          <w:noProof/>
        </w:rPr>
        <w:drawing>
          <wp:inline distT="114300" distB="114300" distL="114300" distR="114300" wp14:anchorId="3988C5B4" wp14:editId="4F156FB1">
            <wp:extent cx="2868733" cy="4798695"/>
            <wp:effectExtent l="0" t="0" r="0" b="0"/>
            <wp:docPr id="458"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99"/>
                    <a:srcRect/>
                    <a:stretch>
                      <a:fillRect/>
                    </a:stretch>
                  </pic:blipFill>
                  <pic:spPr>
                    <a:xfrm>
                      <a:off x="0" y="0"/>
                      <a:ext cx="2868733" cy="4798695"/>
                    </a:xfrm>
                    <a:prstGeom prst="rect">
                      <a:avLst/>
                    </a:prstGeom>
                    <a:ln/>
                  </pic:spPr>
                </pic:pic>
              </a:graphicData>
            </a:graphic>
          </wp:inline>
        </w:drawing>
      </w:r>
    </w:p>
    <w:p w14:paraId="000003C7" w14:textId="77777777" w:rsidR="00C61E4C" w:rsidRDefault="00431B35">
      <w:pPr>
        <w:jc w:val="center"/>
      </w:pPr>
      <w:r>
        <w:rPr>
          <w:i/>
          <w:sz w:val="18"/>
          <w:szCs w:val="18"/>
        </w:rPr>
        <w:t>Il dettaglio di un ordine ricevuto</w:t>
      </w:r>
    </w:p>
    <w:p w14:paraId="000003C8" w14:textId="77777777" w:rsidR="00C61E4C" w:rsidRDefault="00431B35">
      <w:pPr>
        <w:pStyle w:val="Titolo2"/>
      </w:pPr>
      <w:bookmarkStart w:id="63" w:name="_Toc70231251"/>
      <w:r>
        <w:t>5.3 Richieste</w:t>
      </w:r>
      <w:bookmarkEnd w:id="63"/>
    </w:p>
    <w:p w14:paraId="000003C9" w14:textId="77777777" w:rsidR="00C61E4C" w:rsidRDefault="00431B35">
      <w:r>
        <w:t xml:space="preserve">Questa sezione mostra le richieste di acquisto di copie digitali che gli utenti hanno effettuato sul frontend. </w:t>
      </w:r>
    </w:p>
    <w:p w14:paraId="000003CA" w14:textId="77777777" w:rsidR="00C61E4C" w:rsidRDefault="00C61E4C"/>
    <w:p w14:paraId="000003CB" w14:textId="77777777" w:rsidR="00C61E4C" w:rsidRDefault="00431B35">
      <w:r>
        <w:t xml:space="preserve">Vediamo qual è il flusso di acquisto per un utente: sul frontend, alla voce </w:t>
      </w:r>
      <w:r>
        <w:rPr>
          <w:b/>
        </w:rPr>
        <w:t>I servizi</w:t>
      </w:r>
      <w:r>
        <w:t xml:space="preserve">, l’utente selezionerà una tra le icone </w:t>
      </w:r>
      <w:r>
        <w:rPr>
          <w:b/>
        </w:rPr>
        <w:t>Richieste di consultazione</w:t>
      </w:r>
      <w:r>
        <w:t xml:space="preserve">, </w:t>
      </w:r>
      <w:r>
        <w:rPr>
          <w:b/>
        </w:rPr>
        <w:t>Richieste di digitalizzazione</w:t>
      </w:r>
      <w:r>
        <w:t xml:space="preserve"> e </w:t>
      </w:r>
      <w:r>
        <w:rPr>
          <w:b/>
        </w:rPr>
        <w:t>Acquisto di copie digitali</w:t>
      </w:r>
      <w:r>
        <w:t xml:space="preserve">. </w:t>
      </w:r>
    </w:p>
    <w:p w14:paraId="000003CC" w14:textId="77777777" w:rsidR="00C61E4C" w:rsidRDefault="00431B35">
      <w:pPr>
        <w:spacing w:before="200"/>
        <w:jc w:val="center"/>
      </w:pPr>
      <w:r>
        <w:rPr>
          <w:noProof/>
        </w:rPr>
        <w:lastRenderedPageBreak/>
        <w:drawing>
          <wp:inline distT="114300" distB="114300" distL="114300" distR="114300" wp14:anchorId="046AC953" wp14:editId="0FBA1779">
            <wp:extent cx="1418744" cy="641350"/>
            <wp:effectExtent l="0" t="0" r="0" b="0"/>
            <wp:docPr id="457"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200"/>
                    <a:srcRect/>
                    <a:stretch>
                      <a:fillRect/>
                    </a:stretch>
                  </pic:blipFill>
                  <pic:spPr>
                    <a:xfrm>
                      <a:off x="0" y="0"/>
                      <a:ext cx="1418744" cy="641350"/>
                    </a:xfrm>
                    <a:prstGeom prst="rect">
                      <a:avLst/>
                    </a:prstGeom>
                    <a:ln/>
                  </pic:spPr>
                </pic:pic>
              </a:graphicData>
            </a:graphic>
          </wp:inline>
        </w:drawing>
      </w:r>
      <w:r>
        <w:rPr>
          <w:noProof/>
        </w:rPr>
        <w:drawing>
          <wp:inline distT="114300" distB="114300" distL="114300" distR="114300" wp14:anchorId="712337C6" wp14:editId="6F1F9752">
            <wp:extent cx="1406362" cy="635676"/>
            <wp:effectExtent l="0" t="0" r="0" b="0"/>
            <wp:docPr id="452"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01"/>
                    <a:srcRect/>
                    <a:stretch>
                      <a:fillRect/>
                    </a:stretch>
                  </pic:blipFill>
                  <pic:spPr>
                    <a:xfrm>
                      <a:off x="0" y="0"/>
                      <a:ext cx="1406362" cy="635676"/>
                    </a:xfrm>
                    <a:prstGeom prst="rect">
                      <a:avLst/>
                    </a:prstGeom>
                    <a:ln/>
                  </pic:spPr>
                </pic:pic>
              </a:graphicData>
            </a:graphic>
          </wp:inline>
        </w:drawing>
      </w:r>
      <w:r>
        <w:rPr>
          <w:noProof/>
        </w:rPr>
        <w:drawing>
          <wp:inline distT="114300" distB="114300" distL="114300" distR="114300" wp14:anchorId="29FD1050" wp14:editId="6C6799B6">
            <wp:extent cx="1383707" cy="638175"/>
            <wp:effectExtent l="0" t="0" r="0" b="0"/>
            <wp:docPr id="451"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02"/>
                    <a:srcRect/>
                    <a:stretch>
                      <a:fillRect/>
                    </a:stretch>
                  </pic:blipFill>
                  <pic:spPr>
                    <a:xfrm>
                      <a:off x="0" y="0"/>
                      <a:ext cx="1383707" cy="638175"/>
                    </a:xfrm>
                    <a:prstGeom prst="rect">
                      <a:avLst/>
                    </a:prstGeom>
                    <a:ln/>
                  </pic:spPr>
                </pic:pic>
              </a:graphicData>
            </a:graphic>
          </wp:inline>
        </w:drawing>
      </w:r>
    </w:p>
    <w:p w14:paraId="000003CD" w14:textId="77777777" w:rsidR="00C61E4C" w:rsidRDefault="00431B35">
      <w:pPr>
        <w:jc w:val="center"/>
        <w:rPr>
          <w:i/>
          <w:sz w:val="18"/>
          <w:szCs w:val="18"/>
        </w:rPr>
      </w:pPr>
      <w:r>
        <w:rPr>
          <w:i/>
          <w:sz w:val="18"/>
          <w:szCs w:val="18"/>
        </w:rPr>
        <w:t>I pulsanti delle richieste di consultazione, digitalizzazione ed acquisto copie digitali nel frontend</w:t>
      </w:r>
    </w:p>
    <w:p w14:paraId="000003CE" w14:textId="77777777" w:rsidR="00C61E4C" w:rsidRDefault="00C61E4C">
      <w:pPr>
        <w:jc w:val="center"/>
        <w:rPr>
          <w:i/>
          <w:sz w:val="18"/>
          <w:szCs w:val="18"/>
        </w:rPr>
      </w:pPr>
    </w:p>
    <w:p w14:paraId="000003CF" w14:textId="7683C362" w:rsidR="00C61E4C" w:rsidRDefault="00431B35">
      <w:r>
        <w:t xml:space="preserve">Una volta selezionata, essa rivelerà la lista degli istituti che mettono a disposizione questo servizio. Selezionato l’istituto, l’utente loggato potrà effettuare ricerche ed eventualmente procedere per mezzo di uno dei bottoni </w:t>
      </w:r>
      <w:r>
        <w:rPr>
          <w:b/>
        </w:rPr>
        <w:t>Richiedi acquisto, Richiedi digitalizzazione</w:t>
      </w:r>
      <w:r>
        <w:t xml:space="preserve"> o </w:t>
      </w:r>
      <w:r>
        <w:rPr>
          <w:b/>
        </w:rPr>
        <w:t>Richiedi consultazione</w:t>
      </w:r>
      <w:r>
        <w:t>:</w:t>
      </w:r>
    </w:p>
    <w:p w14:paraId="000003D0" w14:textId="77777777" w:rsidR="00C61E4C" w:rsidRDefault="00431B35">
      <w:pPr>
        <w:spacing w:before="200"/>
        <w:jc w:val="center"/>
      </w:pPr>
      <w:r>
        <w:rPr>
          <w:noProof/>
        </w:rPr>
        <w:drawing>
          <wp:inline distT="114300" distB="114300" distL="114300" distR="114300" wp14:anchorId="5D80D45A" wp14:editId="325F56A4">
            <wp:extent cx="4794250" cy="2548439"/>
            <wp:effectExtent l="0" t="0" r="0" b="0"/>
            <wp:docPr id="454"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03"/>
                    <a:srcRect/>
                    <a:stretch>
                      <a:fillRect/>
                    </a:stretch>
                  </pic:blipFill>
                  <pic:spPr>
                    <a:xfrm>
                      <a:off x="0" y="0"/>
                      <a:ext cx="4794250" cy="2548439"/>
                    </a:xfrm>
                    <a:prstGeom prst="rect">
                      <a:avLst/>
                    </a:prstGeom>
                    <a:ln/>
                  </pic:spPr>
                </pic:pic>
              </a:graphicData>
            </a:graphic>
          </wp:inline>
        </w:drawing>
      </w:r>
    </w:p>
    <w:p w14:paraId="000003D1" w14:textId="77777777" w:rsidR="00C61E4C" w:rsidRDefault="00431B35">
      <w:pPr>
        <w:jc w:val="center"/>
        <w:rPr>
          <w:i/>
          <w:sz w:val="18"/>
          <w:szCs w:val="18"/>
        </w:rPr>
      </w:pPr>
      <w:r>
        <w:rPr>
          <w:i/>
          <w:sz w:val="18"/>
          <w:szCs w:val="18"/>
        </w:rPr>
        <w:t>Il risultato di una ricerca nel frontend. Notare i pulsanti contestuali “Richiedi acquisto”</w:t>
      </w:r>
    </w:p>
    <w:p w14:paraId="000003D2" w14:textId="77777777" w:rsidR="00C61E4C" w:rsidRDefault="00C61E4C">
      <w:pPr>
        <w:jc w:val="center"/>
        <w:rPr>
          <w:i/>
          <w:sz w:val="18"/>
          <w:szCs w:val="18"/>
        </w:rPr>
      </w:pPr>
    </w:p>
    <w:p w14:paraId="000003D3" w14:textId="77777777" w:rsidR="00C61E4C" w:rsidRDefault="00431B35">
      <w:r>
        <w:t>Il bottone mostrerà una finestra in cui l’utente potrà rivedere i dettagli ed aggiungere eventualmente delle note o domande.</w:t>
      </w:r>
    </w:p>
    <w:p w14:paraId="000003D4" w14:textId="77777777" w:rsidR="00C61E4C" w:rsidRDefault="00431B35">
      <w:pPr>
        <w:spacing w:before="200"/>
        <w:jc w:val="center"/>
      </w:pPr>
      <w:r>
        <w:rPr>
          <w:noProof/>
        </w:rPr>
        <w:drawing>
          <wp:inline distT="114300" distB="114300" distL="114300" distR="114300" wp14:anchorId="0E8B922B" wp14:editId="1B734521">
            <wp:extent cx="2812489" cy="3438525"/>
            <wp:effectExtent l="0" t="0" r="0" b="0"/>
            <wp:docPr id="453"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04"/>
                    <a:srcRect/>
                    <a:stretch>
                      <a:fillRect/>
                    </a:stretch>
                  </pic:blipFill>
                  <pic:spPr>
                    <a:xfrm>
                      <a:off x="0" y="0"/>
                      <a:ext cx="2812489" cy="3438525"/>
                    </a:xfrm>
                    <a:prstGeom prst="rect">
                      <a:avLst/>
                    </a:prstGeom>
                    <a:ln/>
                  </pic:spPr>
                </pic:pic>
              </a:graphicData>
            </a:graphic>
          </wp:inline>
        </w:drawing>
      </w:r>
    </w:p>
    <w:p w14:paraId="000003D5" w14:textId="77777777" w:rsidR="00C61E4C" w:rsidRDefault="00431B35">
      <w:pPr>
        <w:jc w:val="center"/>
        <w:rPr>
          <w:i/>
          <w:sz w:val="18"/>
          <w:szCs w:val="18"/>
        </w:rPr>
      </w:pPr>
      <w:r>
        <w:rPr>
          <w:i/>
          <w:sz w:val="18"/>
          <w:szCs w:val="18"/>
        </w:rPr>
        <w:t>La schermata di inoltro richiesta nel frontend</w:t>
      </w:r>
    </w:p>
    <w:p w14:paraId="000003D6" w14:textId="77777777" w:rsidR="00C61E4C" w:rsidRDefault="00C61E4C">
      <w:pPr>
        <w:jc w:val="center"/>
        <w:rPr>
          <w:i/>
          <w:sz w:val="18"/>
          <w:szCs w:val="18"/>
        </w:rPr>
      </w:pPr>
    </w:p>
    <w:p w14:paraId="000003D7" w14:textId="77777777" w:rsidR="00C61E4C" w:rsidRDefault="00431B35">
      <w:r>
        <w:t xml:space="preserve">Una volta che l’utente avrà inviato la richiesta per mezzo del tasto </w:t>
      </w:r>
      <w:r>
        <w:rPr>
          <w:b/>
        </w:rPr>
        <w:t>Prosegui</w:t>
      </w:r>
      <w:r>
        <w:t xml:space="preserve">, essa apparirà nel backend, all’interno della lista raggiungibile da </w:t>
      </w:r>
      <w:r>
        <w:rPr>
          <w:b/>
        </w:rPr>
        <w:t xml:space="preserve">E-commerce </w:t>
      </w:r>
      <w:r>
        <w:t>🡪</w:t>
      </w:r>
      <w:r>
        <w:rPr>
          <w:b/>
        </w:rPr>
        <w:t xml:space="preserve"> Richieste</w:t>
      </w:r>
      <w:r>
        <w:t>.</w:t>
      </w:r>
    </w:p>
    <w:p w14:paraId="000003D8" w14:textId="77777777" w:rsidR="00C61E4C" w:rsidRDefault="00431B35">
      <w:pPr>
        <w:spacing w:before="200"/>
      </w:pPr>
      <w:r>
        <w:rPr>
          <w:noProof/>
        </w:rPr>
        <w:drawing>
          <wp:inline distT="114300" distB="114300" distL="114300" distR="114300" wp14:anchorId="302FBDBC" wp14:editId="328E985C">
            <wp:extent cx="5731200" cy="1397000"/>
            <wp:effectExtent l="0" t="0" r="0" b="0"/>
            <wp:docPr id="450"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05"/>
                    <a:srcRect/>
                    <a:stretch>
                      <a:fillRect/>
                    </a:stretch>
                  </pic:blipFill>
                  <pic:spPr>
                    <a:xfrm>
                      <a:off x="0" y="0"/>
                      <a:ext cx="5731200" cy="1397000"/>
                    </a:xfrm>
                    <a:prstGeom prst="rect">
                      <a:avLst/>
                    </a:prstGeom>
                    <a:ln/>
                  </pic:spPr>
                </pic:pic>
              </a:graphicData>
            </a:graphic>
          </wp:inline>
        </w:drawing>
      </w:r>
    </w:p>
    <w:p w14:paraId="000003D9" w14:textId="77777777" w:rsidR="00C61E4C" w:rsidRDefault="00431B35">
      <w:pPr>
        <w:jc w:val="center"/>
        <w:rPr>
          <w:i/>
          <w:sz w:val="18"/>
          <w:szCs w:val="18"/>
        </w:rPr>
      </w:pPr>
      <w:r>
        <w:rPr>
          <w:i/>
          <w:sz w:val="18"/>
          <w:szCs w:val="18"/>
        </w:rPr>
        <w:t>La lista delle richieste degli utenti, come appare nel backend</w:t>
      </w:r>
    </w:p>
    <w:p w14:paraId="000003DA" w14:textId="77777777" w:rsidR="00C61E4C" w:rsidRDefault="00C61E4C">
      <w:pPr>
        <w:jc w:val="center"/>
        <w:rPr>
          <w:i/>
          <w:sz w:val="18"/>
          <w:szCs w:val="18"/>
        </w:rPr>
      </w:pPr>
    </w:p>
    <w:p w14:paraId="000003DB" w14:textId="77777777" w:rsidR="00C61E4C" w:rsidRDefault="00431B35">
      <w:r>
        <w:t>Ogni richiesta mostrerà la data in cui è stata effettuata, il tipo di richiesta (</w:t>
      </w:r>
      <w:r>
        <w:rPr>
          <w:b/>
        </w:rPr>
        <w:t>acquisto, digitalizzazione o consultazione</w:t>
      </w:r>
      <w:r>
        <w:t>) ed uno stato.</w:t>
      </w:r>
    </w:p>
    <w:p w14:paraId="000003DC" w14:textId="77777777" w:rsidR="00C61E4C" w:rsidRDefault="00C61E4C"/>
    <w:p w14:paraId="000003DD" w14:textId="77777777" w:rsidR="00C61E4C" w:rsidRDefault="00431B35">
      <w:r>
        <w:t>Le ormai note azioni contestuali disponibili sono:</w:t>
      </w:r>
    </w:p>
    <w:p w14:paraId="000003DE" w14:textId="77777777" w:rsidR="00C61E4C" w:rsidRDefault="00431B35">
      <w:pPr>
        <w:numPr>
          <w:ilvl w:val="0"/>
          <w:numId w:val="9"/>
        </w:numPr>
      </w:pPr>
      <w:r>
        <w:rPr>
          <w:noProof/>
        </w:rPr>
        <w:drawing>
          <wp:inline distT="114300" distB="114300" distL="114300" distR="114300" wp14:anchorId="2377CAB4" wp14:editId="45A82798">
            <wp:extent cx="203200" cy="152400"/>
            <wp:effectExtent l="0" t="0" r="0" b="0"/>
            <wp:docPr id="44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203200" cy="152400"/>
                    </a:xfrm>
                    <a:prstGeom prst="rect">
                      <a:avLst/>
                    </a:prstGeom>
                    <a:ln/>
                  </pic:spPr>
                </pic:pic>
              </a:graphicData>
            </a:graphic>
          </wp:inline>
        </w:drawing>
      </w:r>
      <w:r>
        <w:t xml:space="preserve"> </w:t>
      </w:r>
      <w:r>
        <w:rPr>
          <w:b/>
        </w:rPr>
        <w:t>Modifica richiesta</w:t>
      </w:r>
    </w:p>
    <w:p w14:paraId="000003DF" w14:textId="77777777" w:rsidR="00C61E4C" w:rsidRDefault="00431B35">
      <w:pPr>
        <w:numPr>
          <w:ilvl w:val="0"/>
          <w:numId w:val="9"/>
        </w:numPr>
      </w:pPr>
      <w:r>
        <w:rPr>
          <w:noProof/>
        </w:rPr>
        <w:drawing>
          <wp:inline distT="114300" distB="114300" distL="114300" distR="114300" wp14:anchorId="5F03C1A4" wp14:editId="2E289F19">
            <wp:extent cx="198120" cy="152400"/>
            <wp:effectExtent l="0" t="0" r="0" b="0"/>
            <wp:docPr id="4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198120" cy="152400"/>
                    </a:xfrm>
                    <a:prstGeom prst="rect">
                      <a:avLst/>
                    </a:prstGeom>
                    <a:ln/>
                  </pic:spPr>
                </pic:pic>
              </a:graphicData>
            </a:graphic>
          </wp:inline>
        </w:drawing>
      </w:r>
      <w:r>
        <w:t xml:space="preserve"> </w:t>
      </w:r>
      <w:r>
        <w:rPr>
          <w:b/>
        </w:rPr>
        <w:t>Elimina richiesta</w:t>
      </w:r>
      <w:r>
        <w:t xml:space="preserve"> (chiede conferma prima di procedere)</w:t>
      </w:r>
    </w:p>
    <w:p w14:paraId="000003E0" w14:textId="77777777" w:rsidR="00C61E4C" w:rsidRDefault="00431B35">
      <w:r>
        <w:t xml:space="preserve">Entrando nel dettaglio della richiesta con il tasto </w:t>
      </w:r>
      <w:r>
        <w:rPr>
          <w:noProof/>
        </w:rPr>
        <w:drawing>
          <wp:inline distT="114300" distB="114300" distL="114300" distR="114300" wp14:anchorId="676C58D9" wp14:editId="429963B5">
            <wp:extent cx="203200" cy="152400"/>
            <wp:effectExtent l="0" t="0" r="0" b="0"/>
            <wp:docPr id="4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203200" cy="152400"/>
                    </a:xfrm>
                    <a:prstGeom prst="rect">
                      <a:avLst/>
                    </a:prstGeom>
                    <a:ln/>
                  </pic:spPr>
                </pic:pic>
              </a:graphicData>
            </a:graphic>
          </wp:inline>
        </w:drawing>
      </w:r>
      <w:r>
        <w:t>, si potrà apprezzare la seguente struttura:</w:t>
      </w:r>
    </w:p>
    <w:p w14:paraId="000003E1" w14:textId="77777777" w:rsidR="00C61E4C" w:rsidRDefault="00431B35">
      <w:pPr>
        <w:spacing w:before="200"/>
        <w:jc w:val="center"/>
      </w:pPr>
      <w:r>
        <w:rPr>
          <w:noProof/>
        </w:rPr>
        <w:drawing>
          <wp:inline distT="114300" distB="114300" distL="114300" distR="114300" wp14:anchorId="1192FFA8" wp14:editId="4F668EE5">
            <wp:extent cx="3581400" cy="3569502"/>
            <wp:effectExtent l="0" t="0" r="0" b="0"/>
            <wp:docPr id="471"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06"/>
                    <a:srcRect/>
                    <a:stretch>
                      <a:fillRect/>
                    </a:stretch>
                  </pic:blipFill>
                  <pic:spPr>
                    <a:xfrm>
                      <a:off x="0" y="0"/>
                      <a:ext cx="3581400" cy="3569502"/>
                    </a:xfrm>
                    <a:prstGeom prst="rect">
                      <a:avLst/>
                    </a:prstGeom>
                    <a:ln/>
                  </pic:spPr>
                </pic:pic>
              </a:graphicData>
            </a:graphic>
          </wp:inline>
        </w:drawing>
      </w:r>
    </w:p>
    <w:p w14:paraId="000003E2" w14:textId="77777777" w:rsidR="00C61E4C" w:rsidRDefault="00431B35">
      <w:pPr>
        <w:jc w:val="center"/>
        <w:rPr>
          <w:i/>
          <w:sz w:val="18"/>
          <w:szCs w:val="18"/>
        </w:rPr>
      </w:pPr>
      <w:r>
        <w:rPr>
          <w:i/>
          <w:sz w:val="18"/>
          <w:szCs w:val="18"/>
        </w:rPr>
        <w:t>Il dettaglio di una richiesta</w:t>
      </w:r>
    </w:p>
    <w:p w14:paraId="000003E3" w14:textId="77777777" w:rsidR="00C61E4C" w:rsidRDefault="00C61E4C">
      <w:pPr>
        <w:jc w:val="center"/>
        <w:rPr>
          <w:i/>
          <w:sz w:val="18"/>
          <w:szCs w:val="18"/>
        </w:rPr>
      </w:pPr>
    </w:p>
    <w:p w14:paraId="000003E4" w14:textId="77777777" w:rsidR="00C61E4C" w:rsidRDefault="00431B35">
      <w:r>
        <w:t>Nella prima parte saranno riportati i dati anagrafici e di contatto dell’utente che ha effettuato l’ordine. I dati provengono dalla form di registrazione che ha compilato al momento dell’iscrizione.</w:t>
      </w:r>
    </w:p>
    <w:p w14:paraId="000003E5" w14:textId="77777777" w:rsidR="00C61E4C" w:rsidRDefault="00C61E4C"/>
    <w:p w14:paraId="000003E6" w14:textId="77777777" w:rsidR="00C61E4C" w:rsidRDefault="00431B35">
      <w:r>
        <w:t>La seconda parte permette di gestire lo stato della richiesta. Man mano che si procederà nell’elaborazione della richiesta, l’operatore dovrà aggiornare il selettore di avanzamento:</w:t>
      </w:r>
    </w:p>
    <w:p w14:paraId="000003E7" w14:textId="77777777" w:rsidR="00C61E4C" w:rsidRDefault="00431B35">
      <w:pPr>
        <w:spacing w:before="200"/>
      </w:pPr>
      <w:r>
        <w:rPr>
          <w:noProof/>
        </w:rPr>
        <w:lastRenderedPageBreak/>
        <w:drawing>
          <wp:inline distT="114300" distB="114300" distL="114300" distR="114300" wp14:anchorId="2C84D03E" wp14:editId="7E35A752">
            <wp:extent cx="5731200" cy="292100"/>
            <wp:effectExtent l="0" t="0" r="0" b="0"/>
            <wp:docPr id="477"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07"/>
                    <a:srcRect/>
                    <a:stretch>
                      <a:fillRect/>
                    </a:stretch>
                  </pic:blipFill>
                  <pic:spPr>
                    <a:xfrm>
                      <a:off x="0" y="0"/>
                      <a:ext cx="5731200" cy="292100"/>
                    </a:xfrm>
                    <a:prstGeom prst="rect">
                      <a:avLst/>
                    </a:prstGeom>
                    <a:ln/>
                  </pic:spPr>
                </pic:pic>
              </a:graphicData>
            </a:graphic>
          </wp:inline>
        </w:drawing>
      </w:r>
    </w:p>
    <w:p w14:paraId="000003E8" w14:textId="51246D2F" w:rsidR="00C61E4C" w:rsidRDefault="00431B35">
      <w:r>
        <w:t xml:space="preserve">La modifica del selettore di avanzamento, in base alle impostazioni di </w:t>
      </w:r>
      <w:r>
        <w:rPr>
          <w:b/>
        </w:rPr>
        <w:t>Notifica dell’utente</w:t>
      </w:r>
      <w:r>
        <w:t xml:space="preserve">, produrrà una </w:t>
      </w:r>
      <w:r w:rsidR="007E02F0">
        <w:t>e-mail</w:t>
      </w:r>
      <w:r>
        <w:t xml:space="preserve"> automatica che verrà inviata all’indirizzo </w:t>
      </w:r>
      <w:r w:rsidR="007E02F0">
        <w:t>e-mail</w:t>
      </w:r>
      <w:r>
        <w:t xml:space="preserve"> dell’utente che ha inviato la richiesta.</w:t>
      </w:r>
    </w:p>
    <w:p w14:paraId="000003E9" w14:textId="77777777" w:rsidR="00C61E4C" w:rsidRDefault="00C61E4C"/>
    <w:p w14:paraId="000003EA" w14:textId="77777777" w:rsidR="00C61E4C" w:rsidRDefault="00431B35">
      <w:r>
        <w:t>Vi è inoltre la possibilità di assegnare la richiesta ad un altro operatore, in modo da distribuire il carico di lavoro tra tutti gli operatori disponibili.</w:t>
      </w:r>
    </w:p>
    <w:p w14:paraId="000003EB" w14:textId="77777777" w:rsidR="00C61E4C" w:rsidRDefault="00C61E4C"/>
    <w:p w14:paraId="000003EC" w14:textId="77777777" w:rsidR="00C61E4C" w:rsidRDefault="00431B35">
      <w:r>
        <w:t>La terza parte dell’interfaccia è, infine, un riepilogo dell’oggetto su cui l’utente ha inviato la richiesta.</w:t>
      </w:r>
    </w:p>
    <w:p w14:paraId="000003ED" w14:textId="77777777" w:rsidR="00C61E4C" w:rsidRDefault="00C61E4C"/>
    <w:p w14:paraId="000003EE" w14:textId="77777777" w:rsidR="00C61E4C" w:rsidRDefault="00431B35">
      <w:r>
        <w:t xml:space="preserve">Ricordiamo infine che, nel caso della richiesta di acquisto, impostare il selettore di avanzamento ad </w:t>
      </w:r>
      <w:r>
        <w:rPr>
          <w:i/>
        </w:rPr>
        <w:t>acquistabile</w:t>
      </w:r>
      <w:r>
        <w:t xml:space="preserve"> non è sufficiente a rendere il prodotto effettivamente acquistabile, ma sarà necessario assegnargli una licenza come visto precedentemente in </w:t>
      </w:r>
      <w:hyperlink w:anchor="_heading=h.184mhaj">
        <w:r>
          <w:rPr>
            <w:color w:val="1155CC"/>
            <w:u w:val="single"/>
          </w:rPr>
          <w:t>Licenze</w:t>
        </w:r>
      </w:hyperlink>
      <w:r>
        <w:t>.</w:t>
      </w:r>
      <w:r>
        <w:br w:type="page"/>
      </w:r>
    </w:p>
    <w:p w14:paraId="000003EF" w14:textId="77777777" w:rsidR="00C61E4C" w:rsidRDefault="00431B35">
      <w:pPr>
        <w:pStyle w:val="Titolo1"/>
        <w:pBdr>
          <w:top w:val="nil"/>
          <w:left w:val="nil"/>
          <w:bottom w:val="nil"/>
          <w:right w:val="nil"/>
          <w:between w:val="nil"/>
        </w:pBdr>
      </w:pPr>
      <w:bookmarkStart w:id="64" w:name="_Toc70231252"/>
      <w:r>
        <w:lastRenderedPageBreak/>
        <w:t>6 Esporta</w:t>
      </w:r>
      <w:bookmarkEnd w:id="64"/>
    </w:p>
    <w:p w14:paraId="000003F0" w14:textId="77777777" w:rsidR="00C61E4C" w:rsidRDefault="00431B35">
      <w:r>
        <w:t xml:space="preserve">Le funzioni di esportazione dei contenuti sono raggruppate nel menu </w:t>
      </w:r>
      <w:r>
        <w:rPr>
          <w:b/>
        </w:rPr>
        <w:t>Esporta</w:t>
      </w:r>
      <w:r>
        <w:t>.</w:t>
      </w:r>
    </w:p>
    <w:p w14:paraId="000003F1" w14:textId="77777777" w:rsidR="00C61E4C" w:rsidRDefault="00431B35">
      <w:pPr>
        <w:pStyle w:val="Titolo2"/>
      </w:pPr>
      <w:bookmarkStart w:id="65" w:name="_Toc70231253"/>
      <w:r>
        <w:t>6.1 Patrimonio</w:t>
      </w:r>
      <w:bookmarkEnd w:id="65"/>
    </w:p>
    <w:p w14:paraId="000003F2" w14:textId="77777777" w:rsidR="00C61E4C" w:rsidRDefault="00431B35">
      <w:r>
        <w:t>Da qui è possibile esportare le schede di catalogazione compilate.</w:t>
      </w:r>
    </w:p>
    <w:p w14:paraId="000003F3" w14:textId="77777777" w:rsidR="00C61E4C" w:rsidRDefault="00431B35">
      <w:r>
        <w:t xml:space="preserve">Il menu </w:t>
      </w:r>
      <w:r>
        <w:rPr>
          <w:b/>
        </w:rPr>
        <w:t>Esporta &gt; Patrimonio</w:t>
      </w:r>
      <w:r>
        <w:t xml:space="preserve"> mostra una lista di tipologie di schede presenti nel sistema:</w:t>
      </w:r>
    </w:p>
    <w:p w14:paraId="000003F4" w14:textId="77777777" w:rsidR="00C61E4C" w:rsidRDefault="00431B35">
      <w:pPr>
        <w:spacing w:before="200"/>
        <w:jc w:val="center"/>
      </w:pPr>
      <w:r>
        <w:rPr>
          <w:noProof/>
        </w:rPr>
        <w:drawing>
          <wp:inline distT="114300" distB="114300" distL="114300" distR="114300" wp14:anchorId="6B60FBF5" wp14:editId="02AED9EC">
            <wp:extent cx="1380940" cy="1643063"/>
            <wp:effectExtent l="0" t="0" r="0" b="0"/>
            <wp:docPr id="475"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208"/>
                    <a:srcRect/>
                    <a:stretch>
                      <a:fillRect/>
                    </a:stretch>
                  </pic:blipFill>
                  <pic:spPr>
                    <a:xfrm>
                      <a:off x="0" y="0"/>
                      <a:ext cx="1380940" cy="1643063"/>
                    </a:xfrm>
                    <a:prstGeom prst="rect">
                      <a:avLst/>
                    </a:prstGeom>
                    <a:ln/>
                  </pic:spPr>
                </pic:pic>
              </a:graphicData>
            </a:graphic>
          </wp:inline>
        </w:drawing>
      </w:r>
    </w:p>
    <w:p w14:paraId="000003F5" w14:textId="77777777" w:rsidR="00C61E4C" w:rsidRDefault="00431B35">
      <w:pPr>
        <w:jc w:val="center"/>
        <w:rPr>
          <w:i/>
          <w:sz w:val="18"/>
          <w:szCs w:val="18"/>
        </w:rPr>
      </w:pPr>
      <w:r>
        <w:rPr>
          <w:i/>
          <w:sz w:val="18"/>
          <w:szCs w:val="18"/>
        </w:rPr>
        <w:t>Il menu di esportazione</w:t>
      </w:r>
    </w:p>
    <w:p w14:paraId="000003F6" w14:textId="77777777" w:rsidR="00C61E4C" w:rsidRDefault="00C61E4C">
      <w:pPr>
        <w:jc w:val="center"/>
        <w:rPr>
          <w:i/>
          <w:sz w:val="18"/>
          <w:szCs w:val="18"/>
        </w:rPr>
      </w:pPr>
    </w:p>
    <w:p w14:paraId="000003F7" w14:textId="77777777" w:rsidR="00C61E4C" w:rsidRDefault="00431B35">
      <w:r>
        <w:t>Non essendo prevista l’esportazione di schede eterogenee, sarà necessario selezionare un tipo di scheda (ad es. Scheda F 4.00) per poter visualizzare la schermata di esportazione:</w:t>
      </w:r>
    </w:p>
    <w:p w14:paraId="000003F8" w14:textId="77777777" w:rsidR="00C61E4C" w:rsidRDefault="00431B35">
      <w:pPr>
        <w:spacing w:before="200"/>
      </w:pPr>
      <w:r>
        <w:rPr>
          <w:noProof/>
        </w:rPr>
        <w:drawing>
          <wp:inline distT="114300" distB="114300" distL="114300" distR="114300" wp14:anchorId="08EAE637" wp14:editId="368E774B">
            <wp:extent cx="5731200" cy="3009900"/>
            <wp:effectExtent l="0" t="0" r="0" b="0"/>
            <wp:docPr id="465"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09"/>
                    <a:srcRect/>
                    <a:stretch>
                      <a:fillRect/>
                    </a:stretch>
                  </pic:blipFill>
                  <pic:spPr>
                    <a:xfrm>
                      <a:off x="0" y="0"/>
                      <a:ext cx="5731200" cy="3009900"/>
                    </a:xfrm>
                    <a:prstGeom prst="rect">
                      <a:avLst/>
                    </a:prstGeom>
                    <a:ln/>
                  </pic:spPr>
                </pic:pic>
              </a:graphicData>
            </a:graphic>
          </wp:inline>
        </w:drawing>
      </w:r>
    </w:p>
    <w:p w14:paraId="000003F9" w14:textId="77777777" w:rsidR="00C61E4C" w:rsidRDefault="00431B35">
      <w:pPr>
        <w:jc w:val="center"/>
        <w:rPr>
          <w:i/>
          <w:sz w:val="18"/>
          <w:szCs w:val="18"/>
        </w:rPr>
      </w:pPr>
      <w:r>
        <w:rPr>
          <w:i/>
          <w:sz w:val="18"/>
          <w:szCs w:val="18"/>
        </w:rPr>
        <w:t>La schermata di esportazione patrimonio</w:t>
      </w:r>
    </w:p>
    <w:p w14:paraId="000003FA" w14:textId="77777777" w:rsidR="00C61E4C" w:rsidRDefault="00C61E4C">
      <w:pPr>
        <w:jc w:val="center"/>
        <w:rPr>
          <w:i/>
          <w:sz w:val="18"/>
          <w:szCs w:val="18"/>
        </w:rPr>
      </w:pPr>
    </w:p>
    <w:p w14:paraId="000003FB" w14:textId="77777777" w:rsidR="00C61E4C" w:rsidRDefault="00431B35">
      <w:r>
        <w:t xml:space="preserve">La lista, ricercabile e filtrabile con le modalità già viste precedentemente in altre sezioni, permette di selezionare gli elementi da esportare per mezzo di una checkbox posta all’inizio di ogni riga. In caso di dubbi, è possibile rivedere rapidamente il contenuto della scheda per mezzo del pulsante </w:t>
      </w:r>
      <w:r>
        <w:rPr>
          <w:noProof/>
        </w:rPr>
        <w:drawing>
          <wp:inline distT="114300" distB="114300" distL="114300" distR="114300" wp14:anchorId="12834245" wp14:editId="509206F0">
            <wp:extent cx="243840" cy="174171"/>
            <wp:effectExtent l="0" t="0" r="0" b="0"/>
            <wp:docPr id="463"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10"/>
                    <a:srcRect/>
                    <a:stretch>
                      <a:fillRect/>
                    </a:stretch>
                  </pic:blipFill>
                  <pic:spPr>
                    <a:xfrm>
                      <a:off x="0" y="0"/>
                      <a:ext cx="243840" cy="174171"/>
                    </a:xfrm>
                    <a:prstGeom prst="rect">
                      <a:avLst/>
                    </a:prstGeom>
                    <a:ln/>
                  </pic:spPr>
                </pic:pic>
              </a:graphicData>
            </a:graphic>
          </wp:inline>
        </w:drawing>
      </w:r>
      <w:r>
        <w:t xml:space="preserve"> (</w:t>
      </w:r>
      <w:r>
        <w:rPr>
          <w:b/>
        </w:rPr>
        <w:t>Visualizza</w:t>
      </w:r>
      <w:r>
        <w:t>).</w:t>
      </w:r>
    </w:p>
    <w:p w14:paraId="000003FC" w14:textId="77777777" w:rsidR="00C61E4C" w:rsidRDefault="00C61E4C"/>
    <w:p w14:paraId="000003FD" w14:textId="77777777" w:rsidR="00C61E4C" w:rsidRDefault="00431B35">
      <w:r>
        <w:t>Sotto la lista è presente una maschera di impostazioni di esportazione. La selezione degli elementi da esportare può essere effettuata:</w:t>
      </w:r>
    </w:p>
    <w:p w14:paraId="000003FE" w14:textId="77777777" w:rsidR="00C61E4C" w:rsidRDefault="00431B35">
      <w:pPr>
        <w:numPr>
          <w:ilvl w:val="0"/>
          <w:numId w:val="1"/>
        </w:numPr>
      </w:pPr>
      <w:r>
        <w:lastRenderedPageBreak/>
        <w:t xml:space="preserve">individualmente per mezzo del checkbox all’inizio di ogni riga (in tal caso andrà selezionata la casella </w:t>
      </w:r>
      <w:r>
        <w:rPr>
          <w:b/>
        </w:rPr>
        <w:t>Esporta record selezionati</w:t>
      </w:r>
      <w:r>
        <w:t>)</w:t>
      </w:r>
    </w:p>
    <w:p w14:paraId="000003FF" w14:textId="77777777" w:rsidR="00C61E4C" w:rsidRDefault="00431B35">
      <w:pPr>
        <w:numPr>
          <w:ilvl w:val="0"/>
          <w:numId w:val="1"/>
        </w:numPr>
      </w:pPr>
      <w:r>
        <w:t xml:space="preserve">effettuando una ricerca che definisca l’insieme dei record da esportare e selezionando poi </w:t>
      </w:r>
      <w:r>
        <w:rPr>
          <w:b/>
        </w:rPr>
        <w:t>Esporta risultato della ricerca</w:t>
      </w:r>
    </w:p>
    <w:p w14:paraId="00000400" w14:textId="77777777" w:rsidR="00C61E4C" w:rsidRDefault="00C61E4C"/>
    <w:p w14:paraId="00000401" w14:textId="77777777" w:rsidR="00C61E4C" w:rsidRDefault="00431B35">
      <w:r>
        <w:t>Sarà poi necessario inserire il titolo dell’esportazione, selezionare un formato (XML o TRC) e decidere se l’esportazione debba essere estesa anche alle schede associate.</w:t>
      </w:r>
    </w:p>
    <w:p w14:paraId="00000402" w14:textId="77777777" w:rsidR="00C61E4C" w:rsidRDefault="00C61E4C"/>
    <w:p w14:paraId="00000403" w14:textId="756CCFC7" w:rsidR="00C61E4C" w:rsidRDefault="00431B35">
      <w:r>
        <w:t xml:space="preserve">Infine, la casella </w:t>
      </w:r>
      <w:r w:rsidR="007E02F0">
        <w:rPr>
          <w:b/>
        </w:rPr>
        <w:t>E-mail</w:t>
      </w:r>
      <w:r>
        <w:rPr>
          <w:b/>
        </w:rPr>
        <w:t xml:space="preserve"> di notifica</w:t>
      </w:r>
      <w:r>
        <w:t xml:space="preserve"> permetterà di ricevere una </w:t>
      </w:r>
      <w:r w:rsidR="007E02F0">
        <w:t>e-mail</w:t>
      </w:r>
      <w:r>
        <w:t xml:space="preserve"> al termine della esportazione. È possibile inserire anche più indirizzi, separati da virgola.</w:t>
      </w:r>
    </w:p>
    <w:p w14:paraId="00000404" w14:textId="77777777" w:rsidR="00C61E4C" w:rsidRDefault="00431B35">
      <w:r>
        <w:t xml:space="preserve">L’operazione si avvia per mezzo del tasto </w:t>
      </w:r>
      <w:r>
        <w:rPr>
          <w:b/>
        </w:rPr>
        <w:t>Esporta</w:t>
      </w:r>
      <w:r>
        <w:t>.</w:t>
      </w:r>
    </w:p>
    <w:p w14:paraId="00000405" w14:textId="77777777" w:rsidR="00C61E4C" w:rsidRDefault="00431B35">
      <w:pPr>
        <w:pStyle w:val="Titolo2"/>
      </w:pPr>
      <w:bookmarkStart w:id="66" w:name="_Toc70231254"/>
      <w:r>
        <w:t>6.2 Archivi</w:t>
      </w:r>
      <w:bookmarkEnd w:id="66"/>
    </w:p>
    <w:p w14:paraId="00000406" w14:textId="77777777" w:rsidR="00C61E4C" w:rsidRDefault="00431B35">
      <w:r>
        <w:t xml:space="preserve">In modo simile a quanto appena visto per il patrimonio, è possibile l’esportazione degli archivi. In tal caso sarà necessario selezionare dal menu di </w:t>
      </w:r>
      <w:r>
        <w:rPr>
          <w:b/>
        </w:rPr>
        <w:t>Esportazione</w:t>
      </w:r>
      <w:r>
        <w:t xml:space="preserve"> la voce </w:t>
      </w:r>
      <w:r>
        <w:rPr>
          <w:b/>
        </w:rPr>
        <w:t>Archivi</w:t>
      </w:r>
      <w:r>
        <w:t>.</w:t>
      </w:r>
    </w:p>
    <w:p w14:paraId="00000407" w14:textId="77777777" w:rsidR="00C61E4C" w:rsidRDefault="00431B35">
      <w:pPr>
        <w:spacing w:before="200"/>
      </w:pPr>
      <w:r>
        <w:rPr>
          <w:noProof/>
        </w:rPr>
        <w:drawing>
          <wp:inline distT="114300" distB="114300" distL="114300" distR="114300" wp14:anchorId="0D211608" wp14:editId="4956F983">
            <wp:extent cx="5731200" cy="2133600"/>
            <wp:effectExtent l="0" t="0" r="0" b="0"/>
            <wp:docPr id="469"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211"/>
                    <a:srcRect/>
                    <a:stretch>
                      <a:fillRect/>
                    </a:stretch>
                  </pic:blipFill>
                  <pic:spPr>
                    <a:xfrm>
                      <a:off x="0" y="0"/>
                      <a:ext cx="5731200" cy="2133600"/>
                    </a:xfrm>
                    <a:prstGeom prst="rect">
                      <a:avLst/>
                    </a:prstGeom>
                    <a:ln/>
                  </pic:spPr>
                </pic:pic>
              </a:graphicData>
            </a:graphic>
          </wp:inline>
        </w:drawing>
      </w:r>
    </w:p>
    <w:p w14:paraId="00000408" w14:textId="77777777" w:rsidR="00C61E4C" w:rsidRDefault="00431B35">
      <w:pPr>
        <w:jc w:val="center"/>
        <w:rPr>
          <w:i/>
          <w:sz w:val="18"/>
          <w:szCs w:val="18"/>
        </w:rPr>
      </w:pPr>
      <w:r>
        <w:rPr>
          <w:i/>
          <w:sz w:val="18"/>
          <w:szCs w:val="18"/>
        </w:rPr>
        <w:t>La schermata di esportazione archivi</w:t>
      </w:r>
    </w:p>
    <w:p w14:paraId="00000409" w14:textId="77777777" w:rsidR="00C61E4C" w:rsidRDefault="00C61E4C">
      <w:pPr>
        <w:jc w:val="center"/>
        <w:rPr>
          <w:i/>
          <w:sz w:val="18"/>
          <w:szCs w:val="18"/>
        </w:rPr>
      </w:pPr>
    </w:p>
    <w:p w14:paraId="0000040A" w14:textId="77777777" w:rsidR="00C61E4C" w:rsidRDefault="00431B35">
      <w:pPr>
        <w:rPr>
          <w:b/>
        </w:rPr>
      </w:pPr>
      <w:r>
        <w:t xml:space="preserve">La schermata di esportazione è praticamente identica a quanto trattato esaustivamente nel precedente capitoletto, con l’unica differenza dell’assenza delle impostazioni </w:t>
      </w:r>
      <w:r>
        <w:rPr>
          <w:b/>
        </w:rPr>
        <w:t>Formato</w:t>
      </w:r>
      <w:r>
        <w:t xml:space="preserve"> e </w:t>
      </w:r>
      <w:r>
        <w:rPr>
          <w:b/>
        </w:rPr>
        <w:t>Esporta schede associate</w:t>
      </w:r>
      <w:r>
        <w:t>, che sono caratteristiche unicamente del patrimonio.</w:t>
      </w:r>
    </w:p>
    <w:p w14:paraId="0000040B" w14:textId="77777777" w:rsidR="00C61E4C" w:rsidRDefault="00431B35">
      <w:pPr>
        <w:pStyle w:val="Titolo2"/>
      </w:pPr>
      <w:bookmarkStart w:id="67" w:name="_Toc70231255"/>
      <w:r>
        <w:lastRenderedPageBreak/>
        <w:t>6.3 MAG</w:t>
      </w:r>
      <w:bookmarkEnd w:id="67"/>
    </w:p>
    <w:p w14:paraId="0000040C" w14:textId="77777777" w:rsidR="00C61E4C" w:rsidRDefault="00431B35">
      <w:pPr>
        <w:spacing w:before="200"/>
      </w:pPr>
      <w:r>
        <w:rPr>
          <w:noProof/>
        </w:rPr>
        <w:drawing>
          <wp:inline distT="114300" distB="114300" distL="114300" distR="114300" wp14:anchorId="28AEF0CE" wp14:editId="5A58DCFC">
            <wp:extent cx="5731200" cy="2349500"/>
            <wp:effectExtent l="0" t="0" r="0" b="0"/>
            <wp:docPr id="467"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212"/>
                    <a:srcRect/>
                    <a:stretch>
                      <a:fillRect/>
                    </a:stretch>
                  </pic:blipFill>
                  <pic:spPr>
                    <a:xfrm>
                      <a:off x="0" y="0"/>
                      <a:ext cx="5731200" cy="2349500"/>
                    </a:xfrm>
                    <a:prstGeom prst="rect">
                      <a:avLst/>
                    </a:prstGeom>
                    <a:ln/>
                  </pic:spPr>
                </pic:pic>
              </a:graphicData>
            </a:graphic>
          </wp:inline>
        </w:drawing>
      </w:r>
    </w:p>
    <w:p w14:paraId="0000040D" w14:textId="77777777" w:rsidR="00C61E4C" w:rsidRDefault="00431B35">
      <w:pPr>
        <w:jc w:val="center"/>
        <w:rPr>
          <w:i/>
          <w:sz w:val="18"/>
          <w:szCs w:val="18"/>
        </w:rPr>
      </w:pPr>
      <w:r>
        <w:rPr>
          <w:i/>
          <w:sz w:val="18"/>
          <w:szCs w:val="18"/>
        </w:rPr>
        <w:t>La schermata di esportazione MAG</w:t>
      </w:r>
    </w:p>
    <w:p w14:paraId="0000040E" w14:textId="77777777" w:rsidR="00C61E4C" w:rsidRDefault="00C61E4C">
      <w:pPr>
        <w:jc w:val="center"/>
        <w:rPr>
          <w:i/>
          <w:sz w:val="18"/>
          <w:szCs w:val="18"/>
        </w:rPr>
      </w:pPr>
    </w:p>
    <w:p w14:paraId="0000040F" w14:textId="77777777" w:rsidR="00C61E4C" w:rsidRDefault="00431B35">
      <w:r>
        <w:t>La schermata di esportazione dei MAG è composta da due parti: una lista di MAG e una parte di impostazioni di esportazione.</w:t>
      </w:r>
    </w:p>
    <w:p w14:paraId="00000410" w14:textId="77777777" w:rsidR="00C61E4C" w:rsidRDefault="00C61E4C"/>
    <w:p w14:paraId="00000411" w14:textId="77777777" w:rsidR="00C61E4C" w:rsidRDefault="00431B35">
      <w:r>
        <w:t xml:space="preserve">La lista di MAG è filtrabile per mezzo di una casella di ricerca (o di una ricerca avanzata, come già visto in </w:t>
      </w:r>
      <w:hyperlink w:anchor="_heading=h.3ep43zb">
        <w:r>
          <w:rPr>
            <w:color w:val="1155CC"/>
            <w:u w:val="single"/>
          </w:rPr>
          <w:t>Ricerca delle schede</w:t>
        </w:r>
      </w:hyperlink>
      <w:r>
        <w:t>). I singoli MAG sono selezionabili per mezzo di una casella posta a sinistra. In caso di dubbi, tramite il pulsante verde posto a destra è possibile ispezionare la scheda.</w:t>
      </w:r>
    </w:p>
    <w:p w14:paraId="00000412" w14:textId="77777777" w:rsidR="00C61E4C" w:rsidRDefault="00C61E4C"/>
    <w:p w14:paraId="00000413" w14:textId="77777777" w:rsidR="00C61E4C" w:rsidRDefault="00431B35">
      <w:r>
        <w:t xml:space="preserve">Nella seconda parte della schermata, per mezzo dei checkbox </w:t>
      </w:r>
      <w:r>
        <w:rPr>
          <w:b/>
        </w:rPr>
        <w:t>Esporta risultato della ricerca</w:t>
      </w:r>
      <w:r>
        <w:t xml:space="preserve"> ed </w:t>
      </w:r>
      <w:r>
        <w:rPr>
          <w:b/>
        </w:rPr>
        <w:t>Esporta record selezionati</w:t>
      </w:r>
      <w:r>
        <w:t xml:space="preserve"> è possibile decidere quali elementi faranno parte dell’export. Le successive caselle permettono di dare un nome all’esportazione (</w:t>
      </w:r>
      <w:r>
        <w:rPr>
          <w:b/>
        </w:rPr>
        <w:t>Titolo esportazione</w:t>
      </w:r>
      <w:r>
        <w:t>) e definirne le modalità (</w:t>
      </w:r>
      <w:r>
        <w:rPr>
          <w:b/>
        </w:rPr>
        <w:t>Tipo di esportazione</w:t>
      </w:r>
      <w:r>
        <w:t xml:space="preserve"> definisce il formato di uscita dell’intera esportazione e </w:t>
      </w:r>
      <w:r>
        <w:rPr>
          <w:b/>
        </w:rPr>
        <w:t>Formato di esportazione</w:t>
      </w:r>
      <w:r>
        <w:t xml:space="preserve"> permette di decidere quali devono essere le risoluzioni di uscita dei media).</w:t>
      </w:r>
    </w:p>
    <w:p w14:paraId="00000414" w14:textId="77777777" w:rsidR="00C61E4C" w:rsidRDefault="00C61E4C"/>
    <w:p w14:paraId="00000415" w14:textId="39D1F7E9" w:rsidR="00C61E4C" w:rsidRDefault="00431B35">
      <w:r>
        <w:t xml:space="preserve">Infine, se si desidera essere notificati al termine dell’operazione, inserire un indirizzo </w:t>
      </w:r>
      <w:r w:rsidR="007E02F0">
        <w:t>e-mail</w:t>
      </w:r>
      <w:r>
        <w:t xml:space="preserve"> in </w:t>
      </w:r>
      <w:r w:rsidR="007E02F0">
        <w:rPr>
          <w:b/>
        </w:rPr>
        <w:t>E-mail</w:t>
      </w:r>
      <w:r>
        <w:rPr>
          <w:b/>
        </w:rPr>
        <w:t xml:space="preserve"> di notifica</w:t>
      </w:r>
      <w:r>
        <w:t xml:space="preserve">. </w:t>
      </w:r>
    </w:p>
    <w:p w14:paraId="00000416" w14:textId="77777777" w:rsidR="00C61E4C" w:rsidRDefault="00C61E4C"/>
    <w:p w14:paraId="00000417" w14:textId="77777777" w:rsidR="00C61E4C" w:rsidRDefault="00C61E4C"/>
    <w:p w14:paraId="00000418" w14:textId="77777777" w:rsidR="00C61E4C" w:rsidRDefault="00431B35">
      <w:r>
        <w:br w:type="page"/>
      </w:r>
    </w:p>
    <w:p w14:paraId="00000419" w14:textId="77777777" w:rsidR="00C61E4C" w:rsidRDefault="00431B35">
      <w:pPr>
        <w:pStyle w:val="Titolo1"/>
        <w:pBdr>
          <w:top w:val="nil"/>
          <w:left w:val="nil"/>
          <w:bottom w:val="nil"/>
          <w:right w:val="nil"/>
          <w:between w:val="nil"/>
        </w:pBdr>
      </w:pPr>
      <w:bookmarkStart w:id="68" w:name="_Toc70231256"/>
      <w:r>
        <w:lastRenderedPageBreak/>
        <w:t>7 Gestione utenti, permessi ed istituti</w:t>
      </w:r>
      <w:bookmarkEnd w:id="68"/>
    </w:p>
    <w:p w14:paraId="0000041A" w14:textId="77777777" w:rsidR="00C61E4C" w:rsidRDefault="00431B35">
      <w:pPr>
        <w:pStyle w:val="Titolo2"/>
        <w:pBdr>
          <w:top w:val="nil"/>
          <w:left w:val="nil"/>
          <w:bottom w:val="nil"/>
          <w:right w:val="nil"/>
          <w:between w:val="nil"/>
        </w:pBdr>
      </w:pPr>
      <w:bookmarkStart w:id="69" w:name="_Toc70231257"/>
      <w:r>
        <w:t>7.1 Istituti</w:t>
      </w:r>
      <w:bookmarkEnd w:id="69"/>
    </w:p>
    <w:p w14:paraId="0000041B" w14:textId="77777777" w:rsidR="00C61E4C" w:rsidRDefault="00431B35">
      <w:pPr>
        <w:pBdr>
          <w:top w:val="nil"/>
          <w:left w:val="nil"/>
          <w:bottom w:val="nil"/>
          <w:right w:val="nil"/>
          <w:between w:val="nil"/>
        </w:pBdr>
      </w:pPr>
      <w:r>
        <w:t>Nel caso di un utilizzo in contesti multi-istituto, il sistema permette di raccogliere le risorse di ogni istituto e tenerle separate dagli altri. Ogni utente del sistema avrà accesso ad uno o più istituti in base ai propri permessi, e sarà quindi abilitato a visualizzare e/o modificare solo le schede degli istituti a cui è abilitato.</w:t>
      </w:r>
    </w:p>
    <w:p w14:paraId="0000041C" w14:textId="77777777" w:rsidR="00C61E4C" w:rsidRDefault="00C61E4C">
      <w:pPr>
        <w:pBdr>
          <w:top w:val="nil"/>
          <w:left w:val="nil"/>
          <w:bottom w:val="nil"/>
          <w:right w:val="nil"/>
          <w:between w:val="nil"/>
        </w:pBdr>
      </w:pPr>
    </w:p>
    <w:p w14:paraId="0000041D" w14:textId="77777777" w:rsidR="00C61E4C" w:rsidRDefault="00431B35">
      <w:pPr>
        <w:pBdr>
          <w:top w:val="nil"/>
          <w:left w:val="nil"/>
          <w:bottom w:val="nil"/>
          <w:right w:val="nil"/>
          <w:between w:val="nil"/>
        </w:pBdr>
      </w:pPr>
      <w:r>
        <w:t xml:space="preserve">La lista degli istituti è reperibile alla pagina </w:t>
      </w:r>
      <w:r>
        <w:rPr>
          <w:b/>
        </w:rPr>
        <w:t>Utenti e permessi -&gt; Istituti</w:t>
      </w:r>
      <w:r>
        <w:t>.</w:t>
      </w:r>
    </w:p>
    <w:p w14:paraId="0000041E" w14:textId="77777777" w:rsidR="00C61E4C" w:rsidRDefault="00431B35">
      <w:pPr>
        <w:pBdr>
          <w:top w:val="nil"/>
          <w:left w:val="nil"/>
          <w:bottom w:val="nil"/>
          <w:right w:val="nil"/>
          <w:between w:val="nil"/>
        </w:pBdr>
        <w:spacing w:before="200"/>
      </w:pPr>
      <w:r>
        <w:rPr>
          <w:noProof/>
        </w:rPr>
        <w:drawing>
          <wp:inline distT="114300" distB="114300" distL="114300" distR="114300" wp14:anchorId="1E229AB2" wp14:editId="30956EC4">
            <wp:extent cx="5731200" cy="2311400"/>
            <wp:effectExtent l="0" t="0" r="0" b="0"/>
            <wp:docPr id="461"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13"/>
                    <a:srcRect/>
                    <a:stretch>
                      <a:fillRect/>
                    </a:stretch>
                  </pic:blipFill>
                  <pic:spPr>
                    <a:xfrm>
                      <a:off x="0" y="0"/>
                      <a:ext cx="5731200" cy="2311400"/>
                    </a:xfrm>
                    <a:prstGeom prst="rect">
                      <a:avLst/>
                    </a:prstGeom>
                    <a:ln/>
                  </pic:spPr>
                </pic:pic>
              </a:graphicData>
            </a:graphic>
          </wp:inline>
        </w:drawing>
      </w:r>
    </w:p>
    <w:p w14:paraId="0000041F" w14:textId="77777777" w:rsidR="00C61E4C" w:rsidRDefault="00431B35">
      <w:pPr>
        <w:jc w:val="center"/>
        <w:rPr>
          <w:i/>
          <w:sz w:val="18"/>
          <w:szCs w:val="18"/>
        </w:rPr>
      </w:pPr>
      <w:r>
        <w:rPr>
          <w:i/>
          <w:sz w:val="18"/>
          <w:szCs w:val="18"/>
        </w:rPr>
        <w:t>Lista degli istituti</w:t>
      </w:r>
    </w:p>
    <w:p w14:paraId="00000420" w14:textId="77777777" w:rsidR="00C61E4C" w:rsidRDefault="00C61E4C">
      <w:pPr>
        <w:jc w:val="center"/>
        <w:rPr>
          <w:i/>
          <w:sz w:val="18"/>
          <w:szCs w:val="18"/>
        </w:rPr>
      </w:pPr>
    </w:p>
    <w:p w14:paraId="00000421" w14:textId="77777777" w:rsidR="00C61E4C" w:rsidRDefault="00431B35">
      <w:pPr>
        <w:pBdr>
          <w:top w:val="nil"/>
          <w:left w:val="nil"/>
          <w:bottom w:val="nil"/>
          <w:right w:val="nil"/>
          <w:between w:val="nil"/>
        </w:pBdr>
      </w:pPr>
      <w:r>
        <w:t>Come già visto precedentemente per le schede, per ogni istituto sono presenti dei bottoni di gestione (</w:t>
      </w:r>
      <w:r>
        <w:rPr>
          <w:b/>
        </w:rPr>
        <w:t>Modifica</w:t>
      </w:r>
      <w:r>
        <w:t xml:space="preserve"> e </w:t>
      </w:r>
      <w:r>
        <w:rPr>
          <w:b/>
        </w:rPr>
        <w:t>Cestino</w:t>
      </w:r>
      <w:r>
        <w:t>) ed un indicatore di visibilità (</w:t>
      </w:r>
      <w:r>
        <w:rPr>
          <w:b/>
        </w:rPr>
        <w:t>Attivo</w:t>
      </w:r>
      <w:r>
        <w:t>).</w:t>
      </w:r>
    </w:p>
    <w:p w14:paraId="00000422" w14:textId="77777777" w:rsidR="00C61E4C" w:rsidRDefault="00431B35">
      <w:pPr>
        <w:pBdr>
          <w:top w:val="nil"/>
          <w:left w:val="nil"/>
          <w:bottom w:val="nil"/>
          <w:right w:val="nil"/>
          <w:between w:val="nil"/>
        </w:pBdr>
      </w:pPr>
      <w:r>
        <w:t xml:space="preserve">In cima alla lista è presente un bottone </w:t>
      </w:r>
      <w:r>
        <w:rPr>
          <w:b/>
        </w:rPr>
        <w:t>Aggiungi istituto</w:t>
      </w:r>
      <w:r>
        <w:t xml:space="preserve"> che permette di aggiungere elementi alla lista.</w:t>
      </w:r>
    </w:p>
    <w:p w14:paraId="00000423" w14:textId="77777777" w:rsidR="00C61E4C" w:rsidRDefault="00431B35">
      <w:pPr>
        <w:pBdr>
          <w:top w:val="nil"/>
          <w:left w:val="nil"/>
          <w:bottom w:val="nil"/>
          <w:right w:val="nil"/>
          <w:between w:val="nil"/>
        </w:pBdr>
      </w:pPr>
      <w:r>
        <w:t xml:space="preserve">Per mezzo dei bottoni </w:t>
      </w:r>
      <w:r>
        <w:rPr>
          <w:b/>
        </w:rPr>
        <w:t>Modifica</w:t>
      </w:r>
      <w:r>
        <w:t xml:space="preserve"> o </w:t>
      </w:r>
      <w:r>
        <w:rPr>
          <w:b/>
        </w:rPr>
        <w:t xml:space="preserve">Aggiungi istituto </w:t>
      </w:r>
      <w:r>
        <w:t>si raggiunge la vista di modifica dell’istituto, che contiene solo il nome e il suo stato di visibilità:</w:t>
      </w:r>
    </w:p>
    <w:p w14:paraId="00000424" w14:textId="77777777" w:rsidR="00C61E4C" w:rsidRDefault="00431B35">
      <w:pPr>
        <w:pBdr>
          <w:top w:val="nil"/>
          <w:left w:val="nil"/>
          <w:bottom w:val="nil"/>
          <w:right w:val="nil"/>
          <w:between w:val="nil"/>
        </w:pBdr>
        <w:spacing w:before="200"/>
        <w:jc w:val="center"/>
      </w:pPr>
      <w:r>
        <w:rPr>
          <w:noProof/>
        </w:rPr>
        <w:drawing>
          <wp:inline distT="114300" distB="114300" distL="114300" distR="114300" wp14:anchorId="6FC70F58" wp14:editId="42A4A15F">
            <wp:extent cx="2633663" cy="882962"/>
            <wp:effectExtent l="0" t="0" r="0" b="0"/>
            <wp:docPr id="42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14"/>
                    <a:srcRect/>
                    <a:stretch>
                      <a:fillRect/>
                    </a:stretch>
                  </pic:blipFill>
                  <pic:spPr>
                    <a:xfrm>
                      <a:off x="0" y="0"/>
                      <a:ext cx="2633663" cy="882962"/>
                    </a:xfrm>
                    <a:prstGeom prst="rect">
                      <a:avLst/>
                    </a:prstGeom>
                    <a:ln/>
                  </pic:spPr>
                </pic:pic>
              </a:graphicData>
            </a:graphic>
          </wp:inline>
        </w:drawing>
      </w:r>
    </w:p>
    <w:p w14:paraId="00000425" w14:textId="77777777" w:rsidR="00C61E4C" w:rsidRDefault="00431B35">
      <w:pPr>
        <w:jc w:val="center"/>
        <w:rPr>
          <w:i/>
          <w:sz w:val="18"/>
          <w:szCs w:val="18"/>
        </w:rPr>
      </w:pPr>
      <w:r>
        <w:rPr>
          <w:i/>
          <w:sz w:val="18"/>
          <w:szCs w:val="18"/>
        </w:rPr>
        <w:t>Cambio nome o visibilità di un istituto</w:t>
      </w:r>
    </w:p>
    <w:p w14:paraId="00000426" w14:textId="77777777" w:rsidR="00C61E4C" w:rsidRDefault="00C61E4C">
      <w:pPr>
        <w:jc w:val="center"/>
        <w:rPr>
          <w:i/>
          <w:sz w:val="18"/>
          <w:szCs w:val="18"/>
        </w:rPr>
      </w:pPr>
    </w:p>
    <w:p w14:paraId="00000427" w14:textId="77777777" w:rsidR="00C61E4C" w:rsidRDefault="00431B35">
      <w:pPr>
        <w:pBdr>
          <w:top w:val="nil"/>
          <w:left w:val="nil"/>
          <w:bottom w:val="nil"/>
          <w:right w:val="nil"/>
          <w:between w:val="nil"/>
        </w:pBdr>
      </w:pPr>
      <w:r>
        <w:t xml:space="preserve">È possibile salvare i dati con </w:t>
      </w:r>
      <w:r>
        <w:rPr>
          <w:b/>
        </w:rPr>
        <w:t>Salva</w:t>
      </w:r>
      <w:r>
        <w:t xml:space="preserve"> o </w:t>
      </w:r>
      <w:r>
        <w:rPr>
          <w:b/>
        </w:rPr>
        <w:t>Salva e chiudi</w:t>
      </w:r>
      <w:r>
        <w:t xml:space="preserve">, o uscire con </w:t>
      </w:r>
      <w:r>
        <w:rPr>
          <w:b/>
        </w:rPr>
        <w:t>Annulla</w:t>
      </w:r>
      <w:r>
        <w:t>.</w:t>
      </w:r>
    </w:p>
    <w:p w14:paraId="00000428" w14:textId="77777777" w:rsidR="00C61E4C" w:rsidRDefault="00C61E4C">
      <w:pPr>
        <w:pBdr>
          <w:top w:val="nil"/>
          <w:left w:val="nil"/>
          <w:bottom w:val="nil"/>
          <w:right w:val="nil"/>
          <w:between w:val="nil"/>
        </w:pBdr>
      </w:pPr>
    </w:p>
    <w:p w14:paraId="00000429" w14:textId="77777777" w:rsidR="00C61E4C" w:rsidRDefault="00431B35">
      <w:pPr>
        <w:pStyle w:val="Titolo2"/>
        <w:pBdr>
          <w:top w:val="nil"/>
          <w:left w:val="nil"/>
          <w:bottom w:val="nil"/>
          <w:right w:val="nil"/>
          <w:between w:val="nil"/>
        </w:pBdr>
      </w:pPr>
      <w:bookmarkStart w:id="70" w:name="_Toc70231258"/>
      <w:r>
        <w:t>7.2 Gestione utenti</w:t>
      </w:r>
      <w:bookmarkEnd w:id="70"/>
    </w:p>
    <w:p w14:paraId="0000042A" w14:textId="77777777" w:rsidR="00C61E4C" w:rsidRDefault="00431B35">
      <w:pPr>
        <w:pBdr>
          <w:top w:val="nil"/>
          <w:left w:val="nil"/>
          <w:bottom w:val="nil"/>
          <w:right w:val="nil"/>
          <w:between w:val="nil"/>
        </w:pBdr>
      </w:pPr>
      <w:r>
        <w:t xml:space="preserve">Per mezzo della schermata </w:t>
      </w:r>
      <w:r>
        <w:rPr>
          <w:b/>
        </w:rPr>
        <w:t>Utenti e permessi -&gt; Utenti</w:t>
      </w:r>
      <w:r>
        <w:t xml:space="preserve"> è possibile visualizzare una lista di utenti registrati al sistema.</w:t>
      </w:r>
    </w:p>
    <w:p w14:paraId="0000042B" w14:textId="77777777" w:rsidR="00C61E4C" w:rsidRDefault="00431B35">
      <w:pPr>
        <w:pBdr>
          <w:top w:val="nil"/>
          <w:left w:val="nil"/>
          <w:bottom w:val="nil"/>
          <w:right w:val="nil"/>
          <w:between w:val="nil"/>
        </w:pBdr>
        <w:spacing w:before="200"/>
      </w:pPr>
      <w:r>
        <w:rPr>
          <w:noProof/>
        </w:rPr>
        <w:lastRenderedPageBreak/>
        <w:drawing>
          <wp:inline distT="114300" distB="114300" distL="114300" distR="114300" wp14:anchorId="40CFA3D6" wp14:editId="78CD18EA">
            <wp:extent cx="5731200" cy="2781300"/>
            <wp:effectExtent l="0" t="0" r="0" b="0"/>
            <wp:docPr id="42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15"/>
                    <a:srcRect/>
                    <a:stretch>
                      <a:fillRect/>
                    </a:stretch>
                  </pic:blipFill>
                  <pic:spPr>
                    <a:xfrm>
                      <a:off x="0" y="0"/>
                      <a:ext cx="5731200" cy="2781300"/>
                    </a:xfrm>
                    <a:prstGeom prst="rect">
                      <a:avLst/>
                    </a:prstGeom>
                    <a:ln/>
                  </pic:spPr>
                </pic:pic>
              </a:graphicData>
            </a:graphic>
          </wp:inline>
        </w:drawing>
      </w:r>
    </w:p>
    <w:p w14:paraId="0000042C" w14:textId="77777777" w:rsidR="00C61E4C" w:rsidRDefault="00431B35">
      <w:pPr>
        <w:jc w:val="center"/>
        <w:rPr>
          <w:i/>
          <w:sz w:val="18"/>
          <w:szCs w:val="18"/>
        </w:rPr>
      </w:pPr>
      <w:r>
        <w:rPr>
          <w:i/>
          <w:sz w:val="18"/>
          <w:szCs w:val="18"/>
        </w:rPr>
        <w:t>Lista di utenti registrati</w:t>
      </w:r>
    </w:p>
    <w:p w14:paraId="0000042D" w14:textId="77777777" w:rsidR="00C61E4C" w:rsidRDefault="00C61E4C">
      <w:pPr>
        <w:jc w:val="center"/>
        <w:rPr>
          <w:i/>
          <w:sz w:val="18"/>
          <w:szCs w:val="18"/>
        </w:rPr>
      </w:pPr>
    </w:p>
    <w:p w14:paraId="0000042E" w14:textId="77777777" w:rsidR="00C61E4C" w:rsidRDefault="00431B35">
      <w:pPr>
        <w:pBdr>
          <w:top w:val="nil"/>
          <w:left w:val="nil"/>
          <w:bottom w:val="nil"/>
          <w:right w:val="nil"/>
          <w:between w:val="nil"/>
        </w:pBdr>
        <w:rPr>
          <w:b/>
        </w:rPr>
      </w:pPr>
      <w:r>
        <w:t xml:space="preserve">Per ogni utente è indicato </w:t>
      </w:r>
      <w:r>
        <w:rPr>
          <w:i/>
        </w:rPr>
        <w:t>nome</w:t>
      </w:r>
      <w:r>
        <w:t xml:space="preserve">, </w:t>
      </w:r>
      <w:r>
        <w:rPr>
          <w:i/>
        </w:rPr>
        <w:t>cognome</w:t>
      </w:r>
      <w:r>
        <w:t xml:space="preserve">, </w:t>
      </w:r>
      <w:r>
        <w:rPr>
          <w:i/>
        </w:rPr>
        <w:t>username</w:t>
      </w:r>
      <w:r>
        <w:t xml:space="preserve"> e </w:t>
      </w:r>
      <w:r>
        <w:rPr>
          <w:i/>
        </w:rPr>
        <w:t>stato di attivazione</w:t>
      </w:r>
      <w:r>
        <w:t xml:space="preserve">: un utente attivo può fare il login ed interagire col sistema, un utente disattivo è invece escluso, ma resta disponibile nella lista per essere riattivato in un qualsiasi momento nel futuro. Se si desidera rimuovere definitivamente un utente, si può ricorrere al pulsante rosso </w:t>
      </w:r>
      <w:r>
        <w:rPr>
          <w:b/>
        </w:rPr>
        <w:t>Elimina.</w:t>
      </w:r>
    </w:p>
    <w:p w14:paraId="0000042F" w14:textId="77777777" w:rsidR="00C61E4C" w:rsidRDefault="00C61E4C">
      <w:pPr>
        <w:pBdr>
          <w:top w:val="nil"/>
          <w:left w:val="nil"/>
          <w:bottom w:val="nil"/>
          <w:right w:val="nil"/>
          <w:between w:val="nil"/>
        </w:pBdr>
        <w:rPr>
          <w:b/>
        </w:rPr>
      </w:pPr>
    </w:p>
    <w:p w14:paraId="00000430" w14:textId="77777777" w:rsidR="00C61E4C" w:rsidRDefault="00431B35">
      <w:pPr>
        <w:pBdr>
          <w:top w:val="nil"/>
          <w:left w:val="nil"/>
          <w:bottom w:val="nil"/>
          <w:right w:val="nil"/>
          <w:between w:val="nil"/>
        </w:pBdr>
      </w:pPr>
      <w:r>
        <w:t xml:space="preserve">Il pulsante azzurro di </w:t>
      </w:r>
      <w:r>
        <w:rPr>
          <w:b/>
        </w:rPr>
        <w:t>Modifica</w:t>
      </w:r>
      <w:r>
        <w:t xml:space="preserve"> ed il pulsante in cima alla lista </w:t>
      </w:r>
      <w:r>
        <w:rPr>
          <w:b/>
        </w:rPr>
        <w:t>Aggiungi utente</w:t>
      </w:r>
      <w:r>
        <w:t xml:space="preserve"> permettono di accedere alla seguente pagina, nel primo caso precompilata con i dati dell’utente selezionato:</w:t>
      </w:r>
    </w:p>
    <w:p w14:paraId="00000431" w14:textId="77777777" w:rsidR="00C61E4C" w:rsidRDefault="00431B35">
      <w:pPr>
        <w:pBdr>
          <w:top w:val="nil"/>
          <w:left w:val="nil"/>
          <w:bottom w:val="nil"/>
          <w:right w:val="nil"/>
          <w:between w:val="nil"/>
        </w:pBdr>
        <w:spacing w:before="200"/>
      </w:pPr>
      <w:r>
        <w:rPr>
          <w:noProof/>
        </w:rPr>
        <w:drawing>
          <wp:inline distT="114300" distB="114300" distL="114300" distR="114300" wp14:anchorId="6F41B07B" wp14:editId="461C590B">
            <wp:extent cx="5731200" cy="2476500"/>
            <wp:effectExtent l="0" t="0" r="0" b="0"/>
            <wp:docPr id="41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16"/>
                    <a:srcRect/>
                    <a:stretch>
                      <a:fillRect/>
                    </a:stretch>
                  </pic:blipFill>
                  <pic:spPr>
                    <a:xfrm>
                      <a:off x="0" y="0"/>
                      <a:ext cx="5731200" cy="2476500"/>
                    </a:xfrm>
                    <a:prstGeom prst="rect">
                      <a:avLst/>
                    </a:prstGeom>
                    <a:ln/>
                  </pic:spPr>
                </pic:pic>
              </a:graphicData>
            </a:graphic>
          </wp:inline>
        </w:drawing>
      </w:r>
    </w:p>
    <w:p w14:paraId="00000432" w14:textId="77777777" w:rsidR="00C61E4C" w:rsidRDefault="00431B35">
      <w:pPr>
        <w:jc w:val="center"/>
        <w:rPr>
          <w:i/>
          <w:sz w:val="18"/>
          <w:szCs w:val="18"/>
        </w:rPr>
      </w:pPr>
      <w:r>
        <w:rPr>
          <w:i/>
          <w:sz w:val="18"/>
          <w:szCs w:val="18"/>
        </w:rPr>
        <w:t>Vista dettaglio di un utente</w:t>
      </w:r>
    </w:p>
    <w:p w14:paraId="00000433" w14:textId="77777777" w:rsidR="00C61E4C" w:rsidRDefault="00C61E4C">
      <w:pPr>
        <w:jc w:val="center"/>
        <w:rPr>
          <w:i/>
          <w:sz w:val="18"/>
          <w:szCs w:val="18"/>
        </w:rPr>
      </w:pPr>
    </w:p>
    <w:p w14:paraId="00000434" w14:textId="77777777" w:rsidR="00C61E4C" w:rsidRDefault="00431B35">
      <w:pPr>
        <w:pBdr>
          <w:top w:val="nil"/>
          <w:left w:val="nil"/>
          <w:bottom w:val="nil"/>
          <w:right w:val="nil"/>
          <w:between w:val="nil"/>
        </w:pBdr>
      </w:pPr>
      <w:r>
        <w:t xml:space="preserve">Da questa pagina è possibile modificare i dettagli dell’utente, attivarlo o disattivarlo. </w:t>
      </w:r>
    </w:p>
    <w:p w14:paraId="00000435" w14:textId="77777777" w:rsidR="00C61E4C" w:rsidRDefault="00C61E4C">
      <w:pPr>
        <w:pBdr>
          <w:top w:val="nil"/>
          <w:left w:val="nil"/>
          <w:bottom w:val="nil"/>
          <w:right w:val="nil"/>
          <w:between w:val="nil"/>
        </w:pBdr>
      </w:pPr>
    </w:p>
    <w:p w14:paraId="00000436" w14:textId="77777777" w:rsidR="00C61E4C" w:rsidRDefault="00431B35">
      <w:pPr>
        <w:pBdr>
          <w:top w:val="nil"/>
          <w:left w:val="nil"/>
          <w:bottom w:val="nil"/>
          <w:right w:val="nil"/>
          <w:between w:val="nil"/>
        </w:pBdr>
      </w:pPr>
      <w:r>
        <w:t xml:space="preserve">In basso è presente un elenco di istituti ai quali è abilitato l’utente: è possibile aggiungerne per mezzo del pulsante </w:t>
      </w:r>
      <w:r>
        <w:rPr>
          <w:b/>
        </w:rPr>
        <w:t>Aggiungi istituto</w:t>
      </w:r>
      <w:r>
        <w:t xml:space="preserve"> o rimuoverne per mezzo della X rossa sulla destra. </w:t>
      </w:r>
    </w:p>
    <w:p w14:paraId="00000437" w14:textId="77777777" w:rsidR="00C61E4C" w:rsidRDefault="00431B35">
      <w:pPr>
        <w:pBdr>
          <w:top w:val="nil"/>
          <w:left w:val="nil"/>
          <w:bottom w:val="nil"/>
          <w:right w:val="nil"/>
          <w:between w:val="nil"/>
        </w:pBdr>
        <w:spacing w:before="200"/>
        <w:jc w:val="center"/>
      </w:pPr>
      <w:r>
        <w:rPr>
          <w:noProof/>
        </w:rPr>
        <w:lastRenderedPageBreak/>
        <w:drawing>
          <wp:inline distT="114300" distB="114300" distL="114300" distR="114300" wp14:anchorId="4890C64D" wp14:editId="75144080">
            <wp:extent cx="5004669" cy="1128713"/>
            <wp:effectExtent l="0" t="0" r="0" b="0"/>
            <wp:docPr id="41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17"/>
                    <a:srcRect/>
                    <a:stretch>
                      <a:fillRect/>
                    </a:stretch>
                  </pic:blipFill>
                  <pic:spPr>
                    <a:xfrm>
                      <a:off x="0" y="0"/>
                      <a:ext cx="5004669" cy="1128713"/>
                    </a:xfrm>
                    <a:prstGeom prst="rect">
                      <a:avLst/>
                    </a:prstGeom>
                    <a:ln/>
                  </pic:spPr>
                </pic:pic>
              </a:graphicData>
            </a:graphic>
          </wp:inline>
        </w:drawing>
      </w:r>
    </w:p>
    <w:p w14:paraId="00000438" w14:textId="77777777" w:rsidR="00C61E4C" w:rsidRDefault="00431B35">
      <w:pPr>
        <w:jc w:val="center"/>
        <w:rPr>
          <w:i/>
          <w:sz w:val="18"/>
          <w:szCs w:val="18"/>
        </w:rPr>
      </w:pPr>
      <w:r>
        <w:rPr>
          <w:i/>
          <w:sz w:val="18"/>
          <w:szCs w:val="18"/>
        </w:rPr>
        <w:t>Lista degli istituti a cui l’utente è abilitato</w:t>
      </w:r>
    </w:p>
    <w:p w14:paraId="00000439" w14:textId="77777777" w:rsidR="00C61E4C" w:rsidRDefault="00C61E4C">
      <w:pPr>
        <w:jc w:val="center"/>
        <w:rPr>
          <w:i/>
          <w:sz w:val="18"/>
          <w:szCs w:val="18"/>
        </w:rPr>
      </w:pPr>
    </w:p>
    <w:p w14:paraId="0000043A" w14:textId="77777777" w:rsidR="00C61E4C" w:rsidRDefault="00431B35">
      <w:pPr>
        <w:pBdr>
          <w:top w:val="nil"/>
          <w:left w:val="nil"/>
          <w:bottom w:val="nil"/>
          <w:right w:val="nil"/>
          <w:between w:val="nil"/>
        </w:pBdr>
      </w:pPr>
      <w:r>
        <w:t>La tendina di sinistra presente in ogni riga permette di selezionare un istituto tra quelli presenti nella pagina Istituti vista precedentemente. Il box sulla destra, invece, permette di stabilire uno o più ruoli che l’utente potrà ricoprire. Ogni ruolo è assimilabile ad una lista di cose che l’utente è abilitato a fare, per una trattazione più accurata si rimanda al prossimo capitoletto.</w:t>
      </w:r>
    </w:p>
    <w:p w14:paraId="0000043B" w14:textId="77777777" w:rsidR="00C61E4C" w:rsidRDefault="00C61E4C">
      <w:pPr>
        <w:pBdr>
          <w:top w:val="nil"/>
          <w:left w:val="nil"/>
          <w:bottom w:val="nil"/>
          <w:right w:val="nil"/>
          <w:between w:val="nil"/>
        </w:pBdr>
      </w:pPr>
    </w:p>
    <w:p w14:paraId="0000043C" w14:textId="615F1E35" w:rsidR="00C61E4C" w:rsidRDefault="00431B35">
      <w:pPr>
        <w:pBdr>
          <w:top w:val="nil"/>
          <w:left w:val="nil"/>
          <w:bottom w:val="nil"/>
          <w:right w:val="nil"/>
          <w:between w:val="nil"/>
        </w:pBdr>
      </w:pPr>
      <w:r>
        <w:t>Per aggiungere un ruolo è sufficiente selezionare nell’area vuota della casella e cominciare a scriverne il nome, verrà mostrata una funzione di autocompletamento.</w:t>
      </w:r>
    </w:p>
    <w:p w14:paraId="0000043D" w14:textId="77777777" w:rsidR="00C61E4C" w:rsidRDefault="00C61E4C">
      <w:pPr>
        <w:pBdr>
          <w:top w:val="nil"/>
          <w:left w:val="nil"/>
          <w:bottom w:val="nil"/>
          <w:right w:val="nil"/>
          <w:between w:val="nil"/>
        </w:pBdr>
      </w:pPr>
    </w:p>
    <w:p w14:paraId="0000043E" w14:textId="77777777" w:rsidR="00C61E4C" w:rsidRDefault="00431B35">
      <w:pPr>
        <w:pBdr>
          <w:top w:val="nil"/>
          <w:left w:val="nil"/>
          <w:bottom w:val="nil"/>
          <w:right w:val="nil"/>
          <w:between w:val="nil"/>
        </w:pBdr>
      </w:pPr>
      <w:r>
        <w:t xml:space="preserve">Tornando alla lista, ai pulsanti di modifica ed eliminazione già visti si aggiunge un tasto di </w:t>
      </w:r>
      <w:r>
        <w:rPr>
          <w:b/>
        </w:rPr>
        <w:t>Dettaglio</w:t>
      </w:r>
      <w:r>
        <w:t xml:space="preserve"> (</w:t>
      </w:r>
      <w:r>
        <w:rPr>
          <w:noProof/>
        </w:rPr>
        <w:drawing>
          <wp:inline distT="114300" distB="114300" distL="114300" distR="114300" wp14:anchorId="24FB681C" wp14:editId="5BD5CC84">
            <wp:extent cx="198967" cy="149225"/>
            <wp:effectExtent l="0" t="0" r="0" b="0"/>
            <wp:docPr id="419"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18"/>
                    <a:srcRect/>
                    <a:stretch>
                      <a:fillRect/>
                    </a:stretch>
                  </pic:blipFill>
                  <pic:spPr>
                    <a:xfrm>
                      <a:off x="0" y="0"/>
                      <a:ext cx="198967" cy="149225"/>
                    </a:xfrm>
                    <a:prstGeom prst="rect">
                      <a:avLst/>
                    </a:prstGeom>
                    <a:ln/>
                  </pic:spPr>
                </pic:pic>
              </a:graphicData>
            </a:graphic>
          </wp:inline>
        </w:drawing>
      </w:r>
      <w:r>
        <w:t>), usato per accedere al resoconto delle attività svolte dal o assegnate all’utente.</w:t>
      </w:r>
    </w:p>
    <w:p w14:paraId="0000043F" w14:textId="77777777" w:rsidR="00C61E4C" w:rsidRDefault="00C61E4C">
      <w:pPr>
        <w:pBdr>
          <w:top w:val="nil"/>
          <w:left w:val="nil"/>
          <w:bottom w:val="nil"/>
          <w:right w:val="nil"/>
          <w:between w:val="nil"/>
        </w:pBdr>
      </w:pPr>
    </w:p>
    <w:p w14:paraId="00000440" w14:textId="77777777" w:rsidR="00C61E4C" w:rsidRDefault="00431B35">
      <w:pPr>
        <w:pBdr>
          <w:top w:val="nil"/>
          <w:left w:val="nil"/>
          <w:bottom w:val="nil"/>
          <w:right w:val="nil"/>
          <w:between w:val="nil"/>
        </w:pBdr>
      </w:pPr>
      <w:r>
        <w:t xml:space="preserve">Il sistema, infatti, permette di gestire anche il workflow di un progetto, permettendo di dividere il lavoro in parti più piccole da assegnare ai vari utenti in base alle loro competenze. Le attività presenti nella lista Assegnate sono definite dalla </w:t>
      </w:r>
      <w:r>
        <w:rPr>
          <w:b/>
        </w:rPr>
        <w:t>Dashboard</w:t>
      </w:r>
      <w:r>
        <w:t xml:space="preserve"> seguendo il link </w:t>
      </w:r>
      <w:r>
        <w:rPr>
          <w:b/>
        </w:rPr>
        <w:t>Gestione delle attività</w:t>
      </w:r>
      <w:r>
        <w:t>, e sono oggetto di analisi nel relativo capitoletto.</w:t>
      </w:r>
    </w:p>
    <w:p w14:paraId="00000441" w14:textId="77777777" w:rsidR="00C61E4C" w:rsidRDefault="00C61E4C">
      <w:pPr>
        <w:pBdr>
          <w:top w:val="nil"/>
          <w:left w:val="nil"/>
          <w:bottom w:val="nil"/>
          <w:right w:val="nil"/>
          <w:between w:val="nil"/>
        </w:pBdr>
      </w:pPr>
    </w:p>
    <w:p w14:paraId="00000442" w14:textId="77777777" w:rsidR="00C61E4C" w:rsidRDefault="00431B35">
      <w:pPr>
        <w:pBdr>
          <w:top w:val="nil"/>
          <w:left w:val="nil"/>
          <w:bottom w:val="nil"/>
          <w:right w:val="nil"/>
          <w:between w:val="nil"/>
        </w:pBdr>
      </w:pPr>
      <w:r>
        <w:t xml:space="preserve">Premendo il pulsante </w:t>
      </w:r>
      <w:r>
        <w:rPr>
          <w:b/>
        </w:rPr>
        <w:t>Dettaglio</w:t>
      </w:r>
      <w:r>
        <w:t xml:space="preserve"> visto sopra si avrà accesso alla vista delle attività dell’utente, nella quale risulterà selezionato il tab delle attività assegnate.</w:t>
      </w:r>
    </w:p>
    <w:p w14:paraId="00000443" w14:textId="77777777" w:rsidR="00C61E4C" w:rsidRDefault="00431B35">
      <w:pPr>
        <w:pBdr>
          <w:top w:val="nil"/>
          <w:left w:val="nil"/>
          <w:bottom w:val="nil"/>
          <w:right w:val="nil"/>
          <w:between w:val="nil"/>
        </w:pBdr>
        <w:spacing w:before="200"/>
      </w:pPr>
      <w:r>
        <w:rPr>
          <w:noProof/>
        </w:rPr>
        <w:drawing>
          <wp:inline distT="114300" distB="114300" distL="114300" distR="114300" wp14:anchorId="3413D5B2" wp14:editId="77F9DD29">
            <wp:extent cx="5731200" cy="1752600"/>
            <wp:effectExtent l="0" t="0" r="0" b="0"/>
            <wp:docPr id="41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19"/>
                    <a:srcRect/>
                    <a:stretch>
                      <a:fillRect/>
                    </a:stretch>
                  </pic:blipFill>
                  <pic:spPr>
                    <a:xfrm>
                      <a:off x="0" y="0"/>
                      <a:ext cx="5731200" cy="1752600"/>
                    </a:xfrm>
                    <a:prstGeom prst="rect">
                      <a:avLst/>
                    </a:prstGeom>
                    <a:ln/>
                  </pic:spPr>
                </pic:pic>
              </a:graphicData>
            </a:graphic>
          </wp:inline>
        </w:drawing>
      </w:r>
    </w:p>
    <w:p w14:paraId="00000444" w14:textId="77777777" w:rsidR="00C61E4C" w:rsidRDefault="00431B35">
      <w:pPr>
        <w:jc w:val="center"/>
      </w:pPr>
      <w:r>
        <w:rPr>
          <w:i/>
          <w:sz w:val="18"/>
          <w:szCs w:val="18"/>
        </w:rPr>
        <w:t>Le attività dell’utente</w:t>
      </w:r>
    </w:p>
    <w:p w14:paraId="00000445" w14:textId="77777777" w:rsidR="00C61E4C" w:rsidRDefault="00431B35">
      <w:pPr>
        <w:pBdr>
          <w:top w:val="nil"/>
          <w:left w:val="nil"/>
          <w:bottom w:val="nil"/>
          <w:right w:val="nil"/>
          <w:between w:val="nil"/>
        </w:pBdr>
      </w:pPr>
      <w:r>
        <w:t>Come si può vedere dalla figura, all’utente selezionato è stata assegnata una attività da completare entro i 4 Novembre. Sulla sinistra possiamo vedere a quale processo (gruppo di attività) appartiene e a che tipo di scheda si riferisce. Da questa interfaccia, per mezzo dei tre link in basso a destra, è possibile aggiungere una nota all’attività, segnarla come completata o inserire una percentuale di completamento.</w:t>
      </w:r>
    </w:p>
    <w:p w14:paraId="00000446" w14:textId="77777777" w:rsidR="00C61E4C" w:rsidRDefault="00C61E4C">
      <w:pPr>
        <w:pBdr>
          <w:top w:val="nil"/>
          <w:left w:val="nil"/>
          <w:bottom w:val="nil"/>
          <w:right w:val="nil"/>
          <w:between w:val="nil"/>
        </w:pBdr>
      </w:pPr>
    </w:p>
    <w:p w14:paraId="00000447" w14:textId="77777777" w:rsidR="00C61E4C" w:rsidRDefault="00431B35">
      <w:pPr>
        <w:pBdr>
          <w:top w:val="nil"/>
          <w:left w:val="nil"/>
          <w:bottom w:val="nil"/>
          <w:right w:val="nil"/>
          <w:between w:val="nil"/>
        </w:pBdr>
      </w:pPr>
      <w:r>
        <w:t xml:space="preserve">Una volta che un’attività è stata completata, questa sarà spostata nel tab </w:t>
      </w:r>
      <w:r>
        <w:rPr>
          <w:b/>
        </w:rPr>
        <w:t>Ultime attività</w:t>
      </w:r>
      <w:r>
        <w:t>, dove comparirà in ordine cronologico insieme alle eventuali attività effettuate che non erano state formalmente assegnate, ma compiute individualmente dall’utente.</w:t>
      </w:r>
    </w:p>
    <w:p w14:paraId="00000448" w14:textId="77777777" w:rsidR="00C61E4C" w:rsidRDefault="00431B35">
      <w:pPr>
        <w:pBdr>
          <w:top w:val="nil"/>
          <w:left w:val="nil"/>
          <w:bottom w:val="nil"/>
          <w:right w:val="nil"/>
          <w:between w:val="nil"/>
        </w:pBdr>
      </w:pPr>
      <w:r>
        <w:rPr>
          <w:noProof/>
        </w:rPr>
        <w:lastRenderedPageBreak/>
        <w:drawing>
          <wp:inline distT="114300" distB="114300" distL="114300" distR="114300" wp14:anchorId="47A66362" wp14:editId="553F793F">
            <wp:extent cx="5731200" cy="1587500"/>
            <wp:effectExtent l="0" t="0" r="0" b="0"/>
            <wp:docPr id="40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20"/>
                    <a:srcRect/>
                    <a:stretch>
                      <a:fillRect/>
                    </a:stretch>
                  </pic:blipFill>
                  <pic:spPr>
                    <a:xfrm>
                      <a:off x="0" y="0"/>
                      <a:ext cx="5731200" cy="1587500"/>
                    </a:xfrm>
                    <a:prstGeom prst="rect">
                      <a:avLst/>
                    </a:prstGeom>
                    <a:ln/>
                  </pic:spPr>
                </pic:pic>
              </a:graphicData>
            </a:graphic>
          </wp:inline>
        </w:drawing>
      </w:r>
    </w:p>
    <w:p w14:paraId="00000449" w14:textId="77777777" w:rsidR="00C61E4C" w:rsidRDefault="00431B35">
      <w:pPr>
        <w:jc w:val="center"/>
      </w:pPr>
      <w:r>
        <w:rPr>
          <w:i/>
          <w:sz w:val="18"/>
          <w:szCs w:val="18"/>
        </w:rPr>
        <w:t>Le ultime attività degli utenti</w:t>
      </w:r>
    </w:p>
    <w:p w14:paraId="0000044A" w14:textId="77777777" w:rsidR="00C61E4C" w:rsidRDefault="00C61E4C">
      <w:pPr>
        <w:pBdr>
          <w:top w:val="nil"/>
          <w:left w:val="nil"/>
          <w:bottom w:val="nil"/>
          <w:right w:val="nil"/>
          <w:between w:val="nil"/>
        </w:pBdr>
      </w:pPr>
    </w:p>
    <w:p w14:paraId="0000044B" w14:textId="77777777" w:rsidR="00C61E4C" w:rsidRDefault="00C61E4C">
      <w:pPr>
        <w:pBdr>
          <w:top w:val="nil"/>
          <w:left w:val="nil"/>
          <w:bottom w:val="nil"/>
          <w:right w:val="nil"/>
          <w:between w:val="nil"/>
        </w:pBdr>
      </w:pPr>
    </w:p>
    <w:p w14:paraId="0000044C" w14:textId="77777777" w:rsidR="00C61E4C" w:rsidRDefault="00431B35">
      <w:pPr>
        <w:pStyle w:val="Titolo2"/>
        <w:pBdr>
          <w:top w:val="nil"/>
          <w:left w:val="nil"/>
          <w:bottom w:val="nil"/>
          <w:right w:val="nil"/>
          <w:between w:val="nil"/>
        </w:pBdr>
      </w:pPr>
      <w:bookmarkStart w:id="71" w:name="_Toc70231259"/>
      <w:r>
        <w:t>7.3 Ruoli</w:t>
      </w:r>
      <w:bookmarkEnd w:id="71"/>
    </w:p>
    <w:p w14:paraId="0000044D" w14:textId="77777777" w:rsidR="00C61E4C" w:rsidRDefault="00431B35">
      <w:pPr>
        <w:pBdr>
          <w:top w:val="nil"/>
          <w:left w:val="nil"/>
          <w:bottom w:val="nil"/>
          <w:right w:val="nil"/>
          <w:between w:val="nil"/>
        </w:pBdr>
      </w:pPr>
      <w:r>
        <w:t xml:space="preserve">Abbiamo già detto che ogni utente può ricoprire uno o più ruoli, e che un ruolo è una lista di cose che l’utente è abilitato a fare, quindi di </w:t>
      </w:r>
      <w:r>
        <w:rPr>
          <w:i/>
        </w:rPr>
        <w:t>permessi</w:t>
      </w:r>
      <w:r>
        <w:t xml:space="preserve"> dell’utente.</w:t>
      </w:r>
    </w:p>
    <w:p w14:paraId="0000044E" w14:textId="77777777" w:rsidR="00C61E4C" w:rsidRDefault="00C61E4C">
      <w:pPr>
        <w:pBdr>
          <w:top w:val="nil"/>
          <w:left w:val="nil"/>
          <w:bottom w:val="nil"/>
          <w:right w:val="nil"/>
          <w:between w:val="nil"/>
        </w:pBdr>
      </w:pPr>
    </w:p>
    <w:p w14:paraId="0000044F" w14:textId="77777777" w:rsidR="00C61E4C" w:rsidRDefault="00431B35">
      <w:pPr>
        <w:pBdr>
          <w:top w:val="nil"/>
          <w:left w:val="nil"/>
          <w:bottom w:val="nil"/>
          <w:right w:val="nil"/>
          <w:between w:val="nil"/>
        </w:pBdr>
      </w:pPr>
      <w:r>
        <w:t xml:space="preserve">Non esiste un elenco fisso di ruoli, ma possono essere definiti, per la massima flessibilità, per mezzo del menu </w:t>
      </w:r>
      <w:r>
        <w:rPr>
          <w:b/>
        </w:rPr>
        <w:t>Utenti e permessi -&gt; Ruoli.</w:t>
      </w:r>
    </w:p>
    <w:p w14:paraId="00000450" w14:textId="77777777" w:rsidR="00C61E4C" w:rsidRDefault="00431B35">
      <w:pPr>
        <w:pBdr>
          <w:top w:val="nil"/>
          <w:left w:val="nil"/>
          <w:bottom w:val="nil"/>
          <w:right w:val="nil"/>
          <w:between w:val="nil"/>
        </w:pBdr>
        <w:spacing w:before="200"/>
      </w:pPr>
      <w:r>
        <w:rPr>
          <w:noProof/>
        </w:rPr>
        <w:drawing>
          <wp:inline distT="114300" distB="114300" distL="114300" distR="114300" wp14:anchorId="7F1B4D22" wp14:editId="556B1D18">
            <wp:extent cx="5731200" cy="2032000"/>
            <wp:effectExtent l="0" t="0" r="0" b="0"/>
            <wp:docPr id="40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21"/>
                    <a:srcRect/>
                    <a:stretch>
                      <a:fillRect/>
                    </a:stretch>
                  </pic:blipFill>
                  <pic:spPr>
                    <a:xfrm>
                      <a:off x="0" y="0"/>
                      <a:ext cx="5731200" cy="2032000"/>
                    </a:xfrm>
                    <a:prstGeom prst="rect">
                      <a:avLst/>
                    </a:prstGeom>
                    <a:ln/>
                  </pic:spPr>
                </pic:pic>
              </a:graphicData>
            </a:graphic>
          </wp:inline>
        </w:drawing>
      </w:r>
    </w:p>
    <w:p w14:paraId="00000451" w14:textId="77777777" w:rsidR="00C61E4C" w:rsidRDefault="00431B35">
      <w:pPr>
        <w:jc w:val="center"/>
        <w:rPr>
          <w:i/>
          <w:sz w:val="18"/>
          <w:szCs w:val="18"/>
        </w:rPr>
      </w:pPr>
      <w:r>
        <w:rPr>
          <w:i/>
          <w:sz w:val="18"/>
          <w:szCs w:val="18"/>
        </w:rPr>
        <w:t>Ruoli degli utenti</w:t>
      </w:r>
    </w:p>
    <w:p w14:paraId="00000452" w14:textId="77777777" w:rsidR="00C61E4C" w:rsidRDefault="00C61E4C">
      <w:pPr>
        <w:jc w:val="center"/>
        <w:rPr>
          <w:i/>
          <w:sz w:val="18"/>
          <w:szCs w:val="18"/>
        </w:rPr>
      </w:pPr>
    </w:p>
    <w:p w14:paraId="00000453" w14:textId="77777777" w:rsidR="00C61E4C" w:rsidRDefault="00431B35">
      <w:pPr>
        <w:pBdr>
          <w:top w:val="nil"/>
          <w:left w:val="nil"/>
          <w:bottom w:val="nil"/>
          <w:right w:val="nil"/>
          <w:between w:val="nil"/>
        </w:pBdr>
      </w:pPr>
      <w:r>
        <w:t xml:space="preserve">Qui è possibile vedere la lista dei ruoli attualmente definiti, e il loro stato di attivazione. Per mezzo del pulsante rosso </w:t>
      </w:r>
      <w:r>
        <w:rPr>
          <w:b/>
        </w:rPr>
        <w:t xml:space="preserve">Elimina </w:t>
      </w:r>
      <w:r>
        <w:t xml:space="preserve">è possibile rimuovere un ruolo, mentre il pulsante azzurro </w:t>
      </w:r>
      <w:r>
        <w:rPr>
          <w:b/>
        </w:rPr>
        <w:t>Modifica</w:t>
      </w:r>
      <w:r>
        <w:t xml:space="preserve"> e quello in cima alla lista </w:t>
      </w:r>
      <w:r>
        <w:rPr>
          <w:b/>
        </w:rPr>
        <w:t>Aggiungi ruolo</w:t>
      </w:r>
      <w:r>
        <w:t xml:space="preserve"> conducono alla pagina di modifica, rispettivamente con i campi del ruolo selezionato precompilati o vuoti.</w:t>
      </w:r>
    </w:p>
    <w:p w14:paraId="00000454" w14:textId="77777777" w:rsidR="00C61E4C" w:rsidRDefault="00431B35">
      <w:pPr>
        <w:pBdr>
          <w:top w:val="nil"/>
          <w:left w:val="nil"/>
          <w:bottom w:val="nil"/>
          <w:right w:val="nil"/>
          <w:between w:val="nil"/>
        </w:pBdr>
        <w:spacing w:before="200"/>
      </w:pPr>
      <w:r>
        <w:rPr>
          <w:noProof/>
        </w:rPr>
        <w:lastRenderedPageBreak/>
        <w:drawing>
          <wp:inline distT="114300" distB="114300" distL="114300" distR="114300" wp14:anchorId="0947F26C" wp14:editId="282BBE67">
            <wp:extent cx="5731200" cy="2235200"/>
            <wp:effectExtent l="0" t="0" r="0" b="0"/>
            <wp:docPr id="41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22"/>
                    <a:srcRect/>
                    <a:stretch>
                      <a:fillRect/>
                    </a:stretch>
                  </pic:blipFill>
                  <pic:spPr>
                    <a:xfrm>
                      <a:off x="0" y="0"/>
                      <a:ext cx="5731200" cy="2235200"/>
                    </a:xfrm>
                    <a:prstGeom prst="rect">
                      <a:avLst/>
                    </a:prstGeom>
                    <a:ln/>
                  </pic:spPr>
                </pic:pic>
              </a:graphicData>
            </a:graphic>
          </wp:inline>
        </w:drawing>
      </w:r>
    </w:p>
    <w:p w14:paraId="00000455" w14:textId="77777777" w:rsidR="00C61E4C" w:rsidRDefault="00431B35">
      <w:pPr>
        <w:jc w:val="center"/>
        <w:rPr>
          <w:i/>
          <w:sz w:val="18"/>
          <w:szCs w:val="18"/>
        </w:rPr>
      </w:pPr>
      <w:r>
        <w:rPr>
          <w:i/>
          <w:sz w:val="18"/>
          <w:szCs w:val="18"/>
        </w:rPr>
        <w:t>Impostazione dei permessi per un ruolo</w:t>
      </w:r>
    </w:p>
    <w:p w14:paraId="00000456" w14:textId="77777777" w:rsidR="00C61E4C" w:rsidRDefault="00C61E4C">
      <w:pPr>
        <w:jc w:val="center"/>
        <w:rPr>
          <w:i/>
          <w:sz w:val="18"/>
          <w:szCs w:val="18"/>
        </w:rPr>
      </w:pPr>
    </w:p>
    <w:p w14:paraId="00000457" w14:textId="2265F701" w:rsidR="00C61E4C" w:rsidRDefault="00431B35">
      <w:pPr>
        <w:pBdr>
          <w:top w:val="nil"/>
          <w:left w:val="nil"/>
          <w:bottom w:val="nil"/>
          <w:right w:val="nil"/>
          <w:between w:val="nil"/>
        </w:pBdr>
      </w:pPr>
      <w:r>
        <w:t>Il primo campo definisce il nome del ruolo, il secondo il suo stato, ed il terzo è una lista di utenti che ricoprono quel ruolo. Il funzionamento di quest’ultimo campo è analogo a quanto visto precedentemente per la lista degli istituti, quindi basta cliccare nell’area vuota della casella e cominciare a scrivere, verrà mostrata una funzione di autocompletamento.</w:t>
      </w:r>
    </w:p>
    <w:p w14:paraId="00000458" w14:textId="77777777" w:rsidR="00C61E4C" w:rsidRDefault="00C61E4C">
      <w:pPr>
        <w:pBdr>
          <w:top w:val="nil"/>
          <w:left w:val="nil"/>
          <w:bottom w:val="nil"/>
          <w:right w:val="nil"/>
          <w:between w:val="nil"/>
        </w:pBdr>
      </w:pPr>
    </w:p>
    <w:p w14:paraId="00000459" w14:textId="77777777" w:rsidR="00C61E4C" w:rsidRDefault="00C61E4C">
      <w:pPr>
        <w:pBdr>
          <w:top w:val="nil"/>
          <w:left w:val="nil"/>
          <w:bottom w:val="nil"/>
          <w:right w:val="nil"/>
          <w:between w:val="nil"/>
        </w:pBdr>
      </w:pPr>
    </w:p>
    <w:p w14:paraId="0000045A" w14:textId="77777777" w:rsidR="00C61E4C" w:rsidRDefault="00C61E4C">
      <w:pPr>
        <w:pBdr>
          <w:top w:val="nil"/>
          <w:left w:val="nil"/>
          <w:bottom w:val="nil"/>
          <w:right w:val="nil"/>
          <w:between w:val="nil"/>
        </w:pBdr>
      </w:pPr>
    </w:p>
    <w:p w14:paraId="0000045B" w14:textId="77777777" w:rsidR="00C61E4C" w:rsidRDefault="00431B35">
      <w:pPr>
        <w:pBdr>
          <w:top w:val="nil"/>
          <w:left w:val="nil"/>
          <w:bottom w:val="nil"/>
          <w:right w:val="nil"/>
          <w:between w:val="nil"/>
        </w:pBdr>
      </w:pPr>
      <w:r>
        <w:br w:type="page"/>
      </w:r>
    </w:p>
    <w:p w14:paraId="0000045C" w14:textId="77777777" w:rsidR="00C61E4C" w:rsidRDefault="00431B35">
      <w:pPr>
        <w:pStyle w:val="Titolo1"/>
        <w:pBdr>
          <w:top w:val="nil"/>
          <w:left w:val="nil"/>
          <w:bottom w:val="nil"/>
          <w:right w:val="nil"/>
          <w:between w:val="nil"/>
        </w:pBdr>
      </w:pPr>
      <w:bookmarkStart w:id="72" w:name="_Toc70231260"/>
      <w:r>
        <w:lastRenderedPageBreak/>
        <w:t>8 Impostazioni di sistema</w:t>
      </w:r>
      <w:bookmarkEnd w:id="72"/>
    </w:p>
    <w:p w14:paraId="0000045D" w14:textId="77777777" w:rsidR="00C61E4C" w:rsidRDefault="00431B35">
      <w:pPr>
        <w:pStyle w:val="Titolo2"/>
        <w:pBdr>
          <w:top w:val="nil"/>
          <w:left w:val="nil"/>
          <w:bottom w:val="nil"/>
          <w:right w:val="nil"/>
          <w:between w:val="nil"/>
        </w:pBdr>
      </w:pPr>
      <w:bookmarkStart w:id="73" w:name="_Toc70231261"/>
      <w:r>
        <w:t>8.1 Dizionari</w:t>
      </w:r>
      <w:bookmarkEnd w:id="73"/>
    </w:p>
    <w:p w14:paraId="0000045E" w14:textId="77777777" w:rsidR="00C61E4C" w:rsidRDefault="00431B35">
      <w:pPr>
        <w:pBdr>
          <w:top w:val="nil"/>
          <w:left w:val="nil"/>
          <w:bottom w:val="nil"/>
          <w:right w:val="nil"/>
          <w:between w:val="nil"/>
        </w:pBdr>
      </w:pPr>
      <w:r>
        <w:t xml:space="preserve">Come già accennato in </w:t>
      </w:r>
      <w:hyperlink w:anchor="_heading=h.1tuee74">
        <w:r>
          <w:rPr>
            <w:color w:val="1155CC"/>
            <w:u w:val="single"/>
          </w:rPr>
          <w:t>Campi chiusi, campi aperti e dizionari</w:t>
        </w:r>
      </w:hyperlink>
      <w:r>
        <w:t xml:space="preserve">, l’autocomplete disponibile nei campi di Movio è basato su dizionari chiusi che possono essere configurati da </w:t>
      </w:r>
      <w:r>
        <w:rPr>
          <w:b/>
        </w:rPr>
        <w:t>Impostazioni sistema -&gt; Dizionari</w:t>
      </w:r>
      <w:r>
        <w:t>.</w:t>
      </w:r>
    </w:p>
    <w:p w14:paraId="0000045F" w14:textId="77777777" w:rsidR="00C61E4C" w:rsidRDefault="00C61E4C">
      <w:pPr>
        <w:pBdr>
          <w:top w:val="nil"/>
          <w:left w:val="nil"/>
          <w:bottom w:val="nil"/>
          <w:right w:val="nil"/>
          <w:between w:val="nil"/>
        </w:pBdr>
      </w:pPr>
    </w:p>
    <w:p w14:paraId="00000460" w14:textId="77777777" w:rsidR="00C61E4C" w:rsidRDefault="00431B35">
      <w:pPr>
        <w:pBdr>
          <w:top w:val="nil"/>
          <w:left w:val="nil"/>
          <w:bottom w:val="nil"/>
          <w:right w:val="nil"/>
          <w:between w:val="nil"/>
        </w:pBdr>
      </w:pPr>
      <w:r>
        <w:t xml:space="preserve">I dizionari sono contenuti in files reperibili tra gli Open Data di ICCD, alla pagina </w:t>
      </w:r>
      <w:hyperlink r:id="rId223">
        <w:r>
          <w:rPr>
            <w:color w:val="1155CC"/>
            <w:u w:val="single"/>
          </w:rPr>
          <w:t>http://www.catalogo.beniculturali.it/opendata/</w:t>
        </w:r>
      </w:hyperlink>
    </w:p>
    <w:p w14:paraId="00000461" w14:textId="77777777" w:rsidR="00C61E4C" w:rsidRDefault="00431B35">
      <w:pPr>
        <w:pStyle w:val="Titolo3"/>
        <w:pBdr>
          <w:top w:val="nil"/>
          <w:left w:val="nil"/>
          <w:bottom w:val="nil"/>
          <w:right w:val="nil"/>
          <w:between w:val="nil"/>
        </w:pBdr>
      </w:pPr>
      <w:bookmarkStart w:id="74" w:name="_Toc70231262"/>
      <w:r>
        <w:t>8.1.1 Importazione e consultazione dei dizionari</w:t>
      </w:r>
      <w:bookmarkEnd w:id="74"/>
      <w:r>
        <w:t xml:space="preserve"> </w:t>
      </w:r>
    </w:p>
    <w:p w14:paraId="00000462" w14:textId="77777777" w:rsidR="00C61E4C" w:rsidRDefault="00431B35">
      <w:pPr>
        <w:spacing w:before="200"/>
        <w:jc w:val="center"/>
      </w:pPr>
      <w:r>
        <w:rPr>
          <w:noProof/>
        </w:rPr>
        <w:drawing>
          <wp:inline distT="114300" distB="114300" distL="114300" distR="114300" wp14:anchorId="31342C7E" wp14:editId="399BA4A8">
            <wp:extent cx="4451350" cy="1567585"/>
            <wp:effectExtent l="0" t="0" r="0" b="0"/>
            <wp:docPr id="409"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24"/>
                    <a:srcRect/>
                    <a:stretch>
                      <a:fillRect/>
                    </a:stretch>
                  </pic:blipFill>
                  <pic:spPr>
                    <a:xfrm>
                      <a:off x="0" y="0"/>
                      <a:ext cx="4451350" cy="1567585"/>
                    </a:xfrm>
                    <a:prstGeom prst="rect">
                      <a:avLst/>
                    </a:prstGeom>
                    <a:ln/>
                  </pic:spPr>
                </pic:pic>
              </a:graphicData>
            </a:graphic>
          </wp:inline>
        </w:drawing>
      </w:r>
    </w:p>
    <w:p w14:paraId="00000463" w14:textId="77777777" w:rsidR="00C61E4C" w:rsidRDefault="00431B35">
      <w:pPr>
        <w:jc w:val="center"/>
        <w:rPr>
          <w:i/>
          <w:sz w:val="18"/>
          <w:szCs w:val="18"/>
        </w:rPr>
      </w:pPr>
      <w:r>
        <w:rPr>
          <w:i/>
          <w:sz w:val="18"/>
          <w:szCs w:val="18"/>
        </w:rPr>
        <w:t>Lista dei dizionari</w:t>
      </w:r>
    </w:p>
    <w:p w14:paraId="00000464" w14:textId="77777777" w:rsidR="00C61E4C" w:rsidRDefault="00C61E4C">
      <w:pPr>
        <w:jc w:val="center"/>
        <w:rPr>
          <w:i/>
          <w:sz w:val="18"/>
          <w:szCs w:val="18"/>
        </w:rPr>
      </w:pPr>
    </w:p>
    <w:p w14:paraId="00000465" w14:textId="77777777" w:rsidR="00C61E4C" w:rsidRDefault="00431B35">
      <w:pPr>
        <w:pBdr>
          <w:top w:val="nil"/>
          <w:left w:val="nil"/>
          <w:bottom w:val="nil"/>
          <w:right w:val="nil"/>
          <w:between w:val="nil"/>
        </w:pBdr>
      </w:pPr>
      <w:r>
        <w:t xml:space="preserve">È possibile consultare il contenuto dei dizionari per mezzo dell’apposito tasto </w:t>
      </w:r>
      <w:r>
        <w:rPr>
          <w:b/>
        </w:rPr>
        <w:t>Modifica</w:t>
      </w:r>
      <w:r>
        <w:t xml:space="preserve">, o eliminarli per mezzo del tasto </w:t>
      </w:r>
      <w:r>
        <w:rPr>
          <w:b/>
        </w:rPr>
        <w:t>Elimina</w:t>
      </w:r>
      <w:r>
        <w:t>.</w:t>
      </w:r>
    </w:p>
    <w:p w14:paraId="00000466" w14:textId="77777777" w:rsidR="00C61E4C" w:rsidRDefault="00C61E4C">
      <w:pPr>
        <w:pBdr>
          <w:top w:val="nil"/>
          <w:left w:val="nil"/>
          <w:bottom w:val="nil"/>
          <w:right w:val="nil"/>
          <w:between w:val="nil"/>
        </w:pBdr>
      </w:pPr>
    </w:p>
    <w:p w14:paraId="00000467" w14:textId="77777777" w:rsidR="00C61E4C" w:rsidRDefault="00431B35">
      <w:pPr>
        <w:pBdr>
          <w:top w:val="nil"/>
          <w:left w:val="nil"/>
          <w:bottom w:val="nil"/>
          <w:right w:val="nil"/>
          <w:between w:val="nil"/>
        </w:pBdr>
      </w:pPr>
      <w:r>
        <w:t xml:space="preserve">Da questa pagina, per mezzo del pulsante </w:t>
      </w:r>
      <w:r>
        <w:rPr>
          <w:b/>
        </w:rPr>
        <w:t>Importa pacchetto dizionari</w:t>
      </w:r>
      <w:r>
        <w:t xml:space="preserve"> è possibile aggiungere alla lista un dizionario scaricato dal sito ICCD: è sufficiente scegliere il file nella apposita finestra modale e decidere se aggiornare i record esistenti con il nuovo contenuto o cancellarli. Sarà inoltre necessario specificare il formato del file utilizzato per mezzo della tendina visibile in figura: sono supportati il formato MWFAD (meta</w:t>
      </w:r>
      <w:r>
        <w:rPr>
          <w:b/>
        </w:rPr>
        <w:t>FAD</w:t>
      </w:r>
      <w:r>
        <w:t>), e i formati con o senza informazioni gerarchiche (</w:t>
      </w:r>
      <w:r>
        <w:rPr>
          <w:b/>
        </w:rPr>
        <w:t xml:space="preserve">Import Gerarchica </w:t>
      </w:r>
      <w:r>
        <w:t>e</w:t>
      </w:r>
      <w:r>
        <w:rPr>
          <w:b/>
        </w:rPr>
        <w:t xml:space="preserve"> Import Alfabetica</w:t>
      </w:r>
      <w:r>
        <w:t>).</w:t>
      </w:r>
    </w:p>
    <w:p w14:paraId="00000468" w14:textId="77777777" w:rsidR="00C61E4C" w:rsidRDefault="00431B35">
      <w:pPr>
        <w:pBdr>
          <w:top w:val="nil"/>
          <w:left w:val="nil"/>
          <w:bottom w:val="nil"/>
          <w:right w:val="nil"/>
          <w:between w:val="nil"/>
        </w:pBdr>
        <w:spacing w:before="200"/>
        <w:jc w:val="center"/>
      </w:pPr>
      <w:r>
        <w:rPr>
          <w:noProof/>
        </w:rPr>
        <w:drawing>
          <wp:inline distT="114300" distB="114300" distL="114300" distR="114300" wp14:anchorId="2308946E" wp14:editId="1B32F9CF">
            <wp:extent cx="2881313" cy="1397580"/>
            <wp:effectExtent l="0" t="0" r="0" b="0"/>
            <wp:docPr id="442"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25"/>
                    <a:srcRect/>
                    <a:stretch>
                      <a:fillRect/>
                    </a:stretch>
                  </pic:blipFill>
                  <pic:spPr>
                    <a:xfrm>
                      <a:off x="0" y="0"/>
                      <a:ext cx="2881313" cy="1397580"/>
                    </a:xfrm>
                    <a:prstGeom prst="rect">
                      <a:avLst/>
                    </a:prstGeom>
                    <a:ln/>
                  </pic:spPr>
                </pic:pic>
              </a:graphicData>
            </a:graphic>
          </wp:inline>
        </w:drawing>
      </w:r>
    </w:p>
    <w:p w14:paraId="00000469" w14:textId="77777777" w:rsidR="00C61E4C" w:rsidRDefault="00431B35">
      <w:pPr>
        <w:jc w:val="center"/>
        <w:rPr>
          <w:i/>
          <w:sz w:val="18"/>
          <w:szCs w:val="18"/>
        </w:rPr>
      </w:pPr>
      <w:r>
        <w:rPr>
          <w:i/>
          <w:sz w:val="18"/>
          <w:szCs w:val="18"/>
        </w:rPr>
        <w:t>Importazione di un dizionario</w:t>
      </w:r>
    </w:p>
    <w:p w14:paraId="0000046A" w14:textId="77777777" w:rsidR="00C61E4C" w:rsidRDefault="00C61E4C">
      <w:pPr>
        <w:jc w:val="center"/>
        <w:rPr>
          <w:i/>
          <w:sz w:val="18"/>
          <w:szCs w:val="18"/>
        </w:rPr>
      </w:pPr>
    </w:p>
    <w:p w14:paraId="0000046B" w14:textId="77777777" w:rsidR="00C61E4C" w:rsidRDefault="00431B35">
      <w:pPr>
        <w:pBdr>
          <w:top w:val="nil"/>
          <w:left w:val="nil"/>
          <w:bottom w:val="nil"/>
          <w:right w:val="nil"/>
          <w:between w:val="nil"/>
        </w:pBdr>
      </w:pPr>
      <w:r>
        <w:t>Se si desidera modificare il contenuto di un dizionario, consultare la sezione seguente.</w:t>
      </w:r>
    </w:p>
    <w:p w14:paraId="0000046C" w14:textId="77777777" w:rsidR="00C61E4C" w:rsidRDefault="00C61E4C">
      <w:pPr>
        <w:pStyle w:val="Titolo3"/>
        <w:pBdr>
          <w:top w:val="nil"/>
          <w:left w:val="nil"/>
          <w:bottom w:val="nil"/>
          <w:right w:val="nil"/>
          <w:between w:val="nil"/>
        </w:pBdr>
        <w:rPr>
          <w:color w:val="000000"/>
          <w:sz w:val="22"/>
          <w:szCs w:val="22"/>
        </w:rPr>
      </w:pPr>
      <w:bookmarkStart w:id="75" w:name="_heading=h.1x0gk37" w:colFirst="0" w:colLast="0"/>
      <w:bookmarkEnd w:id="75"/>
    </w:p>
    <w:p w14:paraId="0000046D" w14:textId="77777777" w:rsidR="00C61E4C" w:rsidRDefault="00431B35">
      <w:pPr>
        <w:pStyle w:val="Titolo3"/>
        <w:pBdr>
          <w:top w:val="nil"/>
          <w:left w:val="nil"/>
          <w:bottom w:val="nil"/>
          <w:right w:val="nil"/>
          <w:between w:val="nil"/>
        </w:pBdr>
      </w:pPr>
      <w:bookmarkStart w:id="76" w:name="_Toc70231263"/>
      <w:r>
        <w:t>8.1.2 Compilazione e modifica dei dizionari</w:t>
      </w:r>
      <w:bookmarkEnd w:id="76"/>
    </w:p>
    <w:p w14:paraId="0000046E" w14:textId="77777777" w:rsidR="00C61E4C" w:rsidRDefault="00431B35">
      <w:pPr>
        <w:pBdr>
          <w:top w:val="nil"/>
          <w:left w:val="nil"/>
          <w:bottom w:val="nil"/>
          <w:right w:val="nil"/>
          <w:between w:val="nil"/>
        </w:pBdr>
      </w:pPr>
      <w:r>
        <w:t xml:space="preserve">Qualora si desiderasse inserire manualmente i valori invece di ricorrere all’importazione, sarà sufficiente fare click su </w:t>
      </w:r>
      <w:r>
        <w:rPr>
          <w:b/>
        </w:rPr>
        <w:t>Aggiungi dizionario</w:t>
      </w:r>
      <w:r>
        <w:t xml:space="preserve"> e compilare i campi visibili in figura.</w:t>
      </w:r>
    </w:p>
    <w:p w14:paraId="0000046F" w14:textId="77777777" w:rsidR="00C61E4C" w:rsidRDefault="00431B35">
      <w:pPr>
        <w:pBdr>
          <w:top w:val="nil"/>
          <w:left w:val="nil"/>
          <w:bottom w:val="nil"/>
          <w:right w:val="nil"/>
          <w:between w:val="nil"/>
        </w:pBdr>
        <w:spacing w:before="200"/>
      </w:pPr>
      <w:r>
        <w:rPr>
          <w:noProof/>
        </w:rPr>
        <w:drawing>
          <wp:inline distT="114300" distB="114300" distL="114300" distR="114300" wp14:anchorId="0DA6365F" wp14:editId="3C808885">
            <wp:extent cx="5731200" cy="2870200"/>
            <wp:effectExtent l="0" t="0" r="0" b="0"/>
            <wp:docPr id="448"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26"/>
                    <a:srcRect/>
                    <a:stretch>
                      <a:fillRect/>
                    </a:stretch>
                  </pic:blipFill>
                  <pic:spPr>
                    <a:xfrm>
                      <a:off x="0" y="0"/>
                      <a:ext cx="5731200" cy="2870200"/>
                    </a:xfrm>
                    <a:prstGeom prst="rect">
                      <a:avLst/>
                    </a:prstGeom>
                    <a:ln/>
                  </pic:spPr>
                </pic:pic>
              </a:graphicData>
            </a:graphic>
          </wp:inline>
        </w:drawing>
      </w:r>
    </w:p>
    <w:p w14:paraId="00000470" w14:textId="77777777" w:rsidR="00C61E4C" w:rsidRDefault="00431B35">
      <w:pPr>
        <w:jc w:val="center"/>
        <w:rPr>
          <w:i/>
          <w:sz w:val="18"/>
          <w:szCs w:val="18"/>
        </w:rPr>
      </w:pPr>
      <w:r>
        <w:rPr>
          <w:i/>
          <w:sz w:val="18"/>
          <w:szCs w:val="18"/>
        </w:rPr>
        <w:t>La schermata di aggiunta di un dizionario</w:t>
      </w:r>
    </w:p>
    <w:p w14:paraId="00000471" w14:textId="77777777" w:rsidR="00C61E4C" w:rsidRDefault="00C61E4C">
      <w:pPr>
        <w:jc w:val="center"/>
        <w:rPr>
          <w:i/>
          <w:sz w:val="18"/>
          <w:szCs w:val="18"/>
        </w:rPr>
      </w:pPr>
    </w:p>
    <w:p w14:paraId="00000472" w14:textId="77777777" w:rsidR="00C61E4C" w:rsidRDefault="00431B35">
      <w:pPr>
        <w:pBdr>
          <w:top w:val="nil"/>
          <w:left w:val="nil"/>
          <w:bottom w:val="nil"/>
          <w:right w:val="nil"/>
          <w:between w:val="nil"/>
        </w:pBdr>
      </w:pPr>
      <w:r>
        <w:t>La schermata di aggiunta del dizionario è strutturata in tre parti: la prima contiene i metadati del dizionario, la seconda permette di configurare rapporti gerarchici tra gli elementi contenuti nel dizionario e la terza è una lista degli elementi stessi.</w:t>
      </w:r>
    </w:p>
    <w:p w14:paraId="00000473" w14:textId="77777777" w:rsidR="00C61E4C" w:rsidRDefault="00C61E4C">
      <w:pPr>
        <w:pBdr>
          <w:top w:val="nil"/>
          <w:left w:val="nil"/>
          <w:bottom w:val="nil"/>
          <w:right w:val="nil"/>
          <w:between w:val="nil"/>
        </w:pBdr>
      </w:pPr>
    </w:p>
    <w:p w14:paraId="00000474" w14:textId="77777777" w:rsidR="00C61E4C" w:rsidRDefault="00431B35">
      <w:pPr>
        <w:pBdr>
          <w:top w:val="nil"/>
          <w:left w:val="nil"/>
          <w:bottom w:val="nil"/>
          <w:right w:val="nil"/>
          <w:between w:val="nil"/>
        </w:pBdr>
      </w:pPr>
      <w:r>
        <w:t xml:space="preserve">Per quanto riguarda i metadati, </w:t>
      </w:r>
      <w:r>
        <w:rPr>
          <w:b/>
        </w:rPr>
        <w:t xml:space="preserve">Nome </w:t>
      </w:r>
      <w:r>
        <w:t xml:space="preserve">è il nome con cui verrà mostrato il dizionario nella lista, e </w:t>
      </w:r>
      <w:r>
        <w:rPr>
          <w:b/>
        </w:rPr>
        <w:t>Codice</w:t>
      </w:r>
      <w:r>
        <w:t xml:space="preserve"> è il suo codice di riferimento univoco. </w:t>
      </w:r>
    </w:p>
    <w:p w14:paraId="00000475" w14:textId="77777777" w:rsidR="00C61E4C" w:rsidRDefault="00431B35">
      <w:pPr>
        <w:pBdr>
          <w:top w:val="nil"/>
          <w:left w:val="nil"/>
          <w:bottom w:val="nil"/>
          <w:right w:val="nil"/>
          <w:between w:val="nil"/>
        </w:pBdr>
      </w:pPr>
      <w:r>
        <w:t>Segue la lista di schede e campi collegati in cui si associa ogni campo del dizionario ad una scheda e se ne definisce la struttura gerarchica indicando il livello dell’elemento per mezzo dei pulsantini numerati.</w:t>
      </w:r>
    </w:p>
    <w:p w14:paraId="00000476" w14:textId="77777777" w:rsidR="00C61E4C" w:rsidRDefault="00C61E4C">
      <w:pPr>
        <w:pBdr>
          <w:top w:val="nil"/>
          <w:left w:val="nil"/>
          <w:bottom w:val="nil"/>
          <w:right w:val="nil"/>
          <w:between w:val="nil"/>
        </w:pBdr>
      </w:pPr>
    </w:p>
    <w:p w14:paraId="00000477" w14:textId="77777777" w:rsidR="00C61E4C" w:rsidRDefault="00431B35">
      <w:pPr>
        <w:pBdr>
          <w:top w:val="nil"/>
          <w:left w:val="nil"/>
          <w:bottom w:val="nil"/>
          <w:right w:val="nil"/>
          <w:between w:val="nil"/>
        </w:pBdr>
      </w:pPr>
      <w:r>
        <w:t xml:space="preserve">Un esempio è il seguente: viene stabilita una gerarchia geografica in cui ogni Stato (livello 1) contiene un insieme di Regioni (livello 2), ed ogni regione ne contiene uno di Province e così via. È possibile eliminare le singole righe per mezzo del tasto </w:t>
      </w:r>
      <w:r>
        <w:rPr>
          <w:b/>
        </w:rPr>
        <w:t xml:space="preserve">X </w:t>
      </w:r>
      <w:r>
        <w:t>rosso.</w:t>
      </w:r>
    </w:p>
    <w:p w14:paraId="00000478" w14:textId="77777777" w:rsidR="00C61E4C" w:rsidRDefault="00431B35">
      <w:pPr>
        <w:pBdr>
          <w:top w:val="nil"/>
          <w:left w:val="nil"/>
          <w:bottom w:val="nil"/>
          <w:right w:val="nil"/>
          <w:between w:val="nil"/>
        </w:pBdr>
        <w:spacing w:before="200"/>
        <w:jc w:val="center"/>
      </w:pPr>
      <w:r>
        <w:rPr>
          <w:noProof/>
        </w:rPr>
        <w:drawing>
          <wp:inline distT="114300" distB="114300" distL="114300" distR="114300" wp14:anchorId="2A021E06" wp14:editId="2E469F80">
            <wp:extent cx="4000123" cy="1147763"/>
            <wp:effectExtent l="0" t="0" r="0" b="0"/>
            <wp:docPr id="44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27"/>
                    <a:srcRect/>
                    <a:stretch>
                      <a:fillRect/>
                    </a:stretch>
                  </pic:blipFill>
                  <pic:spPr>
                    <a:xfrm>
                      <a:off x="0" y="0"/>
                      <a:ext cx="4000123" cy="1147763"/>
                    </a:xfrm>
                    <a:prstGeom prst="rect">
                      <a:avLst/>
                    </a:prstGeom>
                    <a:ln/>
                  </pic:spPr>
                </pic:pic>
              </a:graphicData>
            </a:graphic>
          </wp:inline>
        </w:drawing>
      </w:r>
    </w:p>
    <w:p w14:paraId="00000479" w14:textId="77777777" w:rsidR="00C61E4C" w:rsidRDefault="00431B35">
      <w:pPr>
        <w:jc w:val="center"/>
        <w:rPr>
          <w:i/>
          <w:sz w:val="18"/>
          <w:szCs w:val="18"/>
        </w:rPr>
      </w:pPr>
      <w:r>
        <w:rPr>
          <w:i/>
          <w:sz w:val="18"/>
          <w:szCs w:val="18"/>
        </w:rPr>
        <w:t>Impostazione di una gerarchia</w:t>
      </w:r>
    </w:p>
    <w:p w14:paraId="0000047A" w14:textId="77777777" w:rsidR="00C61E4C" w:rsidRDefault="00C61E4C">
      <w:pPr>
        <w:jc w:val="center"/>
        <w:rPr>
          <w:i/>
          <w:sz w:val="18"/>
          <w:szCs w:val="18"/>
        </w:rPr>
      </w:pPr>
    </w:p>
    <w:p w14:paraId="0000047B" w14:textId="77777777" w:rsidR="00C61E4C" w:rsidRDefault="00431B35">
      <w:pPr>
        <w:pBdr>
          <w:top w:val="nil"/>
          <w:left w:val="nil"/>
          <w:bottom w:val="nil"/>
          <w:right w:val="nil"/>
          <w:between w:val="nil"/>
        </w:pBdr>
      </w:pPr>
      <w:r>
        <w:lastRenderedPageBreak/>
        <w:t>L’ultima sezione, infine, è un elenco tabellare che contiene i singoli valori del dizionario, ognuno identificato da un codice univoco, una etichetta per la visualizzazione, il suo livello all’interno della gerarchia del dizionario e un riferimento all’elemento che lo contiene.</w:t>
      </w:r>
    </w:p>
    <w:p w14:paraId="0000047C" w14:textId="77777777" w:rsidR="00C61E4C" w:rsidRDefault="00C61E4C">
      <w:pPr>
        <w:pBdr>
          <w:top w:val="nil"/>
          <w:left w:val="nil"/>
          <w:bottom w:val="nil"/>
          <w:right w:val="nil"/>
          <w:between w:val="nil"/>
        </w:pBdr>
      </w:pPr>
    </w:p>
    <w:p w14:paraId="0000047D" w14:textId="77777777" w:rsidR="00C61E4C" w:rsidRDefault="00431B35">
      <w:pPr>
        <w:pBdr>
          <w:top w:val="nil"/>
          <w:left w:val="nil"/>
          <w:bottom w:val="nil"/>
          <w:right w:val="nil"/>
          <w:between w:val="nil"/>
        </w:pBdr>
      </w:pPr>
      <w:r>
        <w:t>Riprendendo l’esempio di prima, potremo quindi sintetizzare il rapporto tra la città di Ancona, la provincia di Ancona e la regione Marche in questo modo:</w:t>
      </w:r>
    </w:p>
    <w:p w14:paraId="0000047E" w14:textId="77777777" w:rsidR="00C61E4C" w:rsidRDefault="00431B35">
      <w:pPr>
        <w:pBdr>
          <w:top w:val="nil"/>
          <w:left w:val="nil"/>
          <w:bottom w:val="nil"/>
          <w:right w:val="nil"/>
          <w:between w:val="nil"/>
        </w:pBdr>
        <w:spacing w:before="200"/>
        <w:jc w:val="center"/>
      </w:pPr>
      <w:r>
        <w:rPr>
          <w:noProof/>
        </w:rPr>
        <w:drawing>
          <wp:inline distT="114300" distB="114300" distL="114300" distR="114300" wp14:anchorId="6661CABD" wp14:editId="50AB9B50">
            <wp:extent cx="4395788" cy="564440"/>
            <wp:effectExtent l="0" t="0" r="0" b="0"/>
            <wp:docPr id="434"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28"/>
                    <a:srcRect/>
                    <a:stretch>
                      <a:fillRect/>
                    </a:stretch>
                  </pic:blipFill>
                  <pic:spPr>
                    <a:xfrm>
                      <a:off x="0" y="0"/>
                      <a:ext cx="4395788" cy="564440"/>
                    </a:xfrm>
                    <a:prstGeom prst="rect">
                      <a:avLst/>
                    </a:prstGeom>
                    <a:ln/>
                  </pic:spPr>
                </pic:pic>
              </a:graphicData>
            </a:graphic>
          </wp:inline>
        </w:drawing>
      </w:r>
    </w:p>
    <w:p w14:paraId="0000047F" w14:textId="77777777" w:rsidR="00C61E4C" w:rsidRDefault="00431B35">
      <w:pPr>
        <w:jc w:val="center"/>
        <w:rPr>
          <w:i/>
          <w:sz w:val="18"/>
          <w:szCs w:val="18"/>
        </w:rPr>
      </w:pPr>
      <w:r>
        <w:rPr>
          <w:i/>
          <w:sz w:val="18"/>
          <w:szCs w:val="18"/>
        </w:rPr>
        <w:t>Un esempio di gerarchia</w:t>
      </w:r>
    </w:p>
    <w:p w14:paraId="00000480" w14:textId="77777777" w:rsidR="00C61E4C" w:rsidRDefault="00C61E4C">
      <w:pPr>
        <w:jc w:val="center"/>
        <w:rPr>
          <w:i/>
          <w:sz w:val="18"/>
          <w:szCs w:val="18"/>
        </w:rPr>
      </w:pPr>
    </w:p>
    <w:p w14:paraId="00000481" w14:textId="77777777" w:rsidR="00C61E4C" w:rsidRDefault="00431B35">
      <w:pPr>
        <w:pBdr>
          <w:top w:val="nil"/>
          <w:left w:val="nil"/>
          <w:bottom w:val="nil"/>
          <w:right w:val="nil"/>
          <w:between w:val="nil"/>
        </w:pBdr>
      </w:pPr>
      <w:r>
        <w:t>La navigazione tra gli elementi del dizionario è possibile per mezzo dei tasti di paginazione e della casella di ricerca, come già visto per le schede ICCD.</w:t>
      </w:r>
    </w:p>
    <w:p w14:paraId="00000482" w14:textId="77777777" w:rsidR="00C61E4C" w:rsidRDefault="00C61E4C">
      <w:pPr>
        <w:pBdr>
          <w:top w:val="nil"/>
          <w:left w:val="nil"/>
          <w:bottom w:val="nil"/>
          <w:right w:val="nil"/>
          <w:between w:val="nil"/>
        </w:pBdr>
      </w:pPr>
    </w:p>
    <w:p w14:paraId="00000483" w14:textId="77777777" w:rsidR="00C61E4C" w:rsidRDefault="00C61E4C">
      <w:pPr>
        <w:pBdr>
          <w:top w:val="nil"/>
          <w:left w:val="nil"/>
          <w:bottom w:val="nil"/>
          <w:right w:val="nil"/>
          <w:between w:val="nil"/>
        </w:pBdr>
      </w:pPr>
    </w:p>
    <w:p w14:paraId="00000484" w14:textId="77777777" w:rsidR="00C61E4C" w:rsidRDefault="00431B35">
      <w:pPr>
        <w:pStyle w:val="Titolo2"/>
        <w:pBdr>
          <w:top w:val="nil"/>
          <w:left w:val="nil"/>
          <w:bottom w:val="nil"/>
          <w:right w:val="nil"/>
          <w:between w:val="nil"/>
        </w:pBdr>
      </w:pPr>
      <w:bookmarkStart w:id="77" w:name="_Toc70231264"/>
      <w:r>
        <w:t>8.2 Upload e importazione del contenuto delle schede</w:t>
      </w:r>
      <w:bookmarkEnd w:id="77"/>
    </w:p>
    <w:p w14:paraId="00000485" w14:textId="77777777" w:rsidR="00C61E4C" w:rsidRDefault="00431B35">
      <w:r>
        <w:t xml:space="preserve">È possibile importare dati nel sistema a partire da archivi locali o presenti sul server per mezzo della schermata </w:t>
      </w:r>
      <w:r>
        <w:rPr>
          <w:b/>
        </w:rPr>
        <w:t xml:space="preserve">Impostazioni sistema -&gt; </w:t>
      </w:r>
      <w:sdt>
        <w:sdtPr>
          <w:tag w:val="goog_rdk_0"/>
          <w:id w:val="790788534"/>
        </w:sdtPr>
        <w:sdtContent>
          <w:commentRangeStart w:id="78"/>
        </w:sdtContent>
      </w:sdt>
      <w:r>
        <w:rPr>
          <w:b/>
        </w:rPr>
        <w:t>Importatore</w:t>
      </w:r>
      <w:commentRangeEnd w:id="78"/>
      <w:r>
        <w:commentReference w:id="78"/>
      </w:r>
      <w:r>
        <w:t>. I formati supportati sono ICCD (92/XML), SBN, TEI, EAD/EAC.</w:t>
      </w:r>
    </w:p>
    <w:p w14:paraId="00000486" w14:textId="77777777" w:rsidR="00C61E4C" w:rsidRDefault="00C61E4C"/>
    <w:p w14:paraId="00000487" w14:textId="77777777" w:rsidR="00C61E4C" w:rsidRDefault="00431B35">
      <w:pPr>
        <w:pStyle w:val="Titolo3"/>
      </w:pPr>
      <w:bookmarkStart w:id="79" w:name="_Toc70231265"/>
      <w:r>
        <w:t>8.2.1 Importazione da file</w:t>
      </w:r>
      <w:bookmarkEnd w:id="79"/>
    </w:p>
    <w:p w14:paraId="00000488" w14:textId="77777777" w:rsidR="00C61E4C" w:rsidRDefault="00431B35">
      <w:r>
        <w:t xml:space="preserve">Per importare un file è sufficiente, dopo aver selezionato la scheda </w:t>
      </w:r>
      <w:r>
        <w:rPr>
          <w:b/>
        </w:rPr>
        <w:t>Importa file</w:t>
      </w:r>
      <w:r>
        <w:t xml:space="preserve">, trascinarlo nel box </w:t>
      </w:r>
      <w:r>
        <w:rPr>
          <w:b/>
        </w:rPr>
        <w:t>Pacchetto zip</w:t>
      </w:r>
      <w:r>
        <w:t xml:space="preserve">, o cliccare sullo stesso box per visualizzare una schermata di scelta del file. Il file sarà caricato e comparirà nella sezione </w:t>
      </w:r>
      <w:r>
        <w:rPr>
          <w:b/>
        </w:rPr>
        <w:t>File caricato sul server</w:t>
      </w:r>
      <w:r>
        <w:t>.</w:t>
      </w:r>
    </w:p>
    <w:p w14:paraId="00000489" w14:textId="77777777" w:rsidR="00C61E4C" w:rsidRDefault="00C61E4C"/>
    <w:p w14:paraId="0000048A" w14:textId="77777777" w:rsidR="00C61E4C" w:rsidRDefault="00431B35">
      <w:pPr>
        <w:spacing w:before="200"/>
        <w:jc w:val="center"/>
      </w:pPr>
      <w:r>
        <w:rPr>
          <w:noProof/>
        </w:rPr>
        <w:drawing>
          <wp:inline distT="114300" distB="114300" distL="114300" distR="114300" wp14:anchorId="6272200E" wp14:editId="4F44AAAD">
            <wp:extent cx="3353054" cy="2924175"/>
            <wp:effectExtent l="0" t="0" r="0" b="0"/>
            <wp:docPr id="43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32"/>
                    <a:srcRect/>
                    <a:stretch>
                      <a:fillRect/>
                    </a:stretch>
                  </pic:blipFill>
                  <pic:spPr>
                    <a:xfrm>
                      <a:off x="0" y="0"/>
                      <a:ext cx="3353054" cy="2924175"/>
                    </a:xfrm>
                    <a:prstGeom prst="rect">
                      <a:avLst/>
                    </a:prstGeom>
                    <a:ln/>
                  </pic:spPr>
                </pic:pic>
              </a:graphicData>
            </a:graphic>
          </wp:inline>
        </w:drawing>
      </w:r>
    </w:p>
    <w:p w14:paraId="0000048B" w14:textId="77777777" w:rsidR="00C61E4C" w:rsidRDefault="00431B35">
      <w:pPr>
        <w:jc w:val="center"/>
        <w:rPr>
          <w:i/>
          <w:sz w:val="18"/>
          <w:szCs w:val="18"/>
        </w:rPr>
      </w:pPr>
      <w:r>
        <w:rPr>
          <w:i/>
          <w:sz w:val="18"/>
          <w:szCs w:val="18"/>
        </w:rPr>
        <w:t xml:space="preserve">La schermata di importazione </w:t>
      </w:r>
    </w:p>
    <w:p w14:paraId="0000048C" w14:textId="77777777" w:rsidR="00C61E4C" w:rsidRDefault="00C61E4C">
      <w:pPr>
        <w:jc w:val="center"/>
        <w:rPr>
          <w:i/>
          <w:sz w:val="18"/>
          <w:szCs w:val="18"/>
        </w:rPr>
      </w:pPr>
    </w:p>
    <w:p w14:paraId="0000048D" w14:textId="77777777" w:rsidR="00C61E4C" w:rsidRDefault="00431B35">
      <w:r>
        <w:lastRenderedPageBreak/>
        <w:t xml:space="preserve">Sarà necessario selezionare il </w:t>
      </w:r>
      <w:r>
        <w:rPr>
          <w:b/>
        </w:rPr>
        <w:t>Tipo di scheda</w:t>
      </w:r>
      <w:r>
        <w:t xml:space="preserve"> e il </w:t>
      </w:r>
      <w:r>
        <w:rPr>
          <w:b/>
        </w:rPr>
        <w:t>Formato</w:t>
      </w:r>
      <w:r>
        <w:t xml:space="preserve"> del file importato. cliccando su </w:t>
      </w:r>
      <w:r>
        <w:rPr>
          <w:b/>
        </w:rPr>
        <w:t>Import</w:t>
      </w:r>
      <w:r>
        <w:t xml:space="preserve"> l’importazione avrà inizio, e se ne potrà controllare la progressione per mezzo della schermata </w:t>
      </w:r>
      <w:hyperlink r:id="rId233" w:anchor="heading=h.t74l842llctu">
        <w:r>
          <w:rPr>
            <w:color w:val="1155CC"/>
            <w:u w:val="single"/>
          </w:rPr>
          <w:t>Rapporto import/export</w:t>
        </w:r>
      </w:hyperlink>
      <w:r>
        <w:t>.</w:t>
      </w:r>
    </w:p>
    <w:p w14:paraId="0000048E" w14:textId="77777777" w:rsidR="00C61E4C" w:rsidRDefault="00431B35">
      <w:pPr>
        <w:pStyle w:val="Titolo3"/>
      </w:pPr>
      <w:bookmarkStart w:id="80" w:name="_Toc70231266"/>
      <w:r>
        <w:t>8.2.2 Importazione da server</w:t>
      </w:r>
      <w:bookmarkEnd w:id="80"/>
    </w:p>
    <w:p w14:paraId="0000048F" w14:textId="77777777" w:rsidR="00C61E4C" w:rsidRDefault="00431B35">
      <w:pPr>
        <w:rPr>
          <w:b/>
        </w:rPr>
      </w:pPr>
      <w:r>
        <w:t xml:space="preserve">Per importare da server recarsi nella scheda </w:t>
      </w:r>
      <w:r>
        <w:rPr>
          <w:b/>
        </w:rPr>
        <w:t>Importa da server</w:t>
      </w:r>
      <w:r>
        <w:t xml:space="preserve">. Sarà necessario selezionare il </w:t>
      </w:r>
      <w:r>
        <w:rPr>
          <w:b/>
        </w:rPr>
        <w:t>Tipo di scheda</w:t>
      </w:r>
      <w:r>
        <w:t xml:space="preserve"> e il </w:t>
      </w:r>
      <w:r>
        <w:rPr>
          <w:b/>
        </w:rPr>
        <w:t>Formato</w:t>
      </w:r>
      <w:r>
        <w:t xml:space="preserve"> del file importato.</w:t>
      </w:r>
    </w:p>
    <w:p w14:paraId="00000490" w14:textId="77777777" w:rsidR="00C61E4C" w:rsidRDefault="00431B35">
      <w:pPr>
        <w:jc w:val="center"/>
      </w:pPr>
      <w:r>
        <w:rPr>
          <w:noProof/>
        </w:rPr>
        <w:drawing>
          <wp:inline distT="114300" distB="114300" distL="114300" distR="114300" wp14:anchorId="185496C7" wp14:editId="0029014D">
            <wp:extent cx="5731200" cy="1574800"/>
            <wp:effectExtent l="0" t="0" r="0" b="0"/>
            <wp:docPr id="440"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34"/>
                    <a:srcRect/>
                    <a:stretch>
                      <a:fillRect/>
                    </a:stretch>
                  </pic:blipFill>
                  <pic:spPr>
                    <a:xfrm>
                      <a:off x="0" y="0"/>
                      <a:ext cx="5731200" cy="1574800"/>
                    </a:xfrm>
                    <a:prstGeom prst="rect">
                      <a:avLst/>
                    </a:prstGeom>
                    <a:ln/>
                  </pic:spPr>
                </pic:pic>
              </a:graphicData>
            </a:graphic>
          </wp:inline>
        </w:drawing>
      </w:r>
    </w:p>
    <w:p w14:paraId="00000491" w14:textId="77777777" w:rsidR="00C61E4C" w:rsidRDefault="00431B35">
      <w:pPr>
        <w:jc w:val="center"/>
        <w:rPr>
          <w:i/>
          <w:sz w:val="18"/>
          <w:szCs w:val="18"/>
        </w:rPr>
      </w:pPr>
      <w:r>
        <w:rPr>
          <w:i/>
          <w:sz w:val="18"/>
          <w:szCs w:val="18"/>
        </w:rPr>
        <w:t>La schermata di importazione da server</w:t>
      </w:r>
    </w:p>
    <w:p w14:paraId="00000492" w14:textId="77777777" w:rsidR="00C61E4C" w:rsidRDefault="00C61E4C">
      <w:pPr>
        <w:jc w:val="center"/>
        <w:rPr>
          <w:i/>
          <w:sz w:val="18"/>
          <w:szCs w:val="18"/>
        </w:rPr>
      </w:pPr>
    </w:p>
    <w:p w14:paraId="00000493" w14:textId="77777777" w:rsidR="00C61E4C" w:rsidRDefault="00431B35">
      <w:pPr>
        <w:jc w:val="left"/>
      </w:pPr>
      <w:r>
        <w:t xml:space="preserve">Il file da importare può essere selezionato per mezzo della casella </w:t>
      </w:r>
      <w:r>
        <w:rPr>
          <w:b/>
        </w:rPr>
        <w:t>File</w:t>
      </w:r>
      <w:r>
        <w:t>, che aprirà un selettore di files presenti sul server:</w:t>
      </w:r>
    </w:p>
    <w:p w14:paraId="00000494" w14:textId="77777777" w:rsidR="00C61E4C" w:rsidRDefault="00431B35">
      <w:pPr>
        <w:jc w:val="center"/>
      </w:pPr>
      <w:r>
        <w:rPr>
          <w:noProof/>
        </w:rPr>
        <w:drawing>
          <wp:inline distT="114300" distB="114300" distL="114300" distR="114300" wp14:anchorId="40239282" wp14:editId="2FB84D29">
            <wp:extent cx="4194641" cy="1832610"/>
            <wp:effectExtent l="0" t="0" r="0" b="0"/>
            <wp:docPr id="437"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35"/>
                    <a:srcRect/>
                    <a:stretch>
                      <a:fillRect/>
                    </a:stretch>
                  </pic:blipFill>
                  <pic:spPr>
                    <a:xfrm>
                      <a:off x="0" y="0"/>
                      <a:ext cx="4194641" cy="1832610"/>
                    </a:xfrm>
                    <a:prstGeom prst="rect">
                      <a:avLst/>
                    </a:prstGeom>
                    <a:ln/>
                  </pic:spPr>
                </pic:pic>
              </a:graphicData>
            </a:graphic>
          </wp:inline>
        </w:drawing>
      </w:r>
    </w:p>
    <w:p w14:paraId="00000495" w14:textId="77777777" w:rsidR="00C61E4C" w:rsidRDefault="00431B35">
      <w:r>
        <w:t xml:space="preserve">cliccando su </w:t>
      </w:r>
      <w:r>
        <w:rPr>
          <w:b/>
        </w:rPr>
        <w:t>Import</w:t>
      </w:r>
      <w:r>
        <w:t xml:space="preserve"> l’importazione avrà inizio, e se ne potrà controllare la progressione per mezzo della schermata </w:t>
      </w:r>
      <w:hyperlink r:id="rId236" w:anchor="heading=h.t74l842llctu">
        <w:r>
          <w:rPr>
            <w:color w:val="1155CC"/>
            <w:u w:val="single"/>
          </w:rPr>
          <w:t>Rapporto import/export</w:t>
        </w:r>
      </w:hyperlink>
      <w:r>
        <w:t>.</w:t>
      </w:r>
    </w:p>
    <w:p w14:paraId="00000496" w14:textId="77777777" w:rsidR="00C61E4C" w:rsidRDefault="00C61E4C">
      <w:pPr>
        <w:jc w:val="left"/>
      </w:pPr>
    </w:p>
    <w:p w14:paraId="00000497" w14:textId="77777777" w:rsidR="00C61E4C" w:rsidRDefault="00431B35">
      <w:pPr>
        <w:pStyle w:val="Titolo2"/>
      </w:pPr>
      <w:bookmarkStart w:id="81" w:name="_Toc70231267"/>
      <w:r>
        <w:t>8.3 Uploader</w:t>
      </w:r>
      <w:bookmarkEnd w:id="81"/>
    </w:p>
    <w:p w14:paraId="00000498" w14:textId="77777777" w:rsidR="00C61E4C" w:rsidRDefault="00431B35">
      <w:r>
        <w:t>L’uploader permette di caricare files sul server.</w:t>
      </w:r>
    </w:p>
    <w:p w14:paraId="00000499" w14:textId="77777777" w:rsidR="00C61E4C" w:rsidRDefault="00431B35">
      <w:r>
        <w:rPr>
          <w:noProof/>
        </w:rPr>
        <w:drawing>
          <wp:inline distT="114300" distB="114300" distL="114300" distR="114300" wp14:anchorId="4C74EE24" wp14:editId="3CE0C986">
            <wp:extent cx="5731200" cy="1333500"/>
            <wp:effectExtent l="0" t="0" r="0" b="0"/>
            <wp:docPr id="426"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37"/>
                    <a:srcRect/>
                    <a:stretch>
                      <a:fillRect/>
                    </a:stretch>
                  </pic:blipFill>
                  <pic:spPr>
                    <a:xfrm>
                      <a:off x="0" y="0"/>
                      <a:ext cx="5731200" cy="1333500"/>
                    </a:xfrm>
                    <a:prstGeom prst="rect">
                      <a:avLst/>
                    </a:prstGeom>
                    <a:ln/>
                  </pic:spPr>
                </pic:pic>
              </a:graphicData>
            </a:graphic>
          </wp:inline>
        </w:drawing>
      </w:r>
    </w:p>
    <w:p w14:paraId="0000049A" w14:textId="77777777" w:rsidR="00C61E4C" w:rsidRDefault="00431B35">
      <w:r>
        <w:t xml:space="preserve">È possibile trascinare un file nella casella grigia </w:t>
      </w:r>
      <w:r>
        <w:rPr>
          <w:b/>
        </w:rPr>
        <w:t>Carica file</w:t>
      </w:r>
      <w:r>
        <w:t xml:space="preserve"> o fare click al suo interno e utilizzare il selettore di files che comparirà a schermo. I files caricati compariranno nella casella </w:t>
      </w:r>
      <w:r>
        <w:rPr>
          <w:b/>
        </w:rPr>
        <w:lastRenderedPageBreak/>
        <w:t>File caricato su server</w:t>
      </w:r>
      <w:r>
        <w:t xml:space="preserve">. La casella </w:t>
      </w:r>
      <w:r>
        <w:rPr>
          <w:b/>
        </w:rPr>
        <w:t>Formato</w:t>
      </w:r>
      <w:r>
        <w:t>, infine, permette di selezionare il formato del file da caricare.</w:t>
      </w:r>
    </w:p>
    <w:p w14:paraId="0000049B" w14:textId="77777777" w:rsidR="00C61E4C" w:rsidRDefault="00431B35">
      <w:pPr>
        <w:pStyle w:val="Titolo2"/>
        <w:pBdr>
          <w:top w:val="nil"/>
          <w:left w:val="nil"/>
          <w:bottom w:val="nil"/>
          <w:right w:val="nil"/>
          <w:between w:val="nil"/>
        </w:pBdr>
      </w:pPr>
      <w:bookmarkStart w:id="82" w:name="_Toc70231268"/>
      <w:r>
        <w:t>8.4 Rapporto import/export</w:t>
      </w:r>
      <w:bookmarkEnd w:id="82"/>
    </w:p>
    <w:p w14:paraId="0000049C" w14:textId="77777777" w:rsidR="00C61E4C" w:rsidRDefault="00431B35">
      <w:pPr>
        <w:pBdr>
          <w:top w:val="nil"/>
          <w:left w:val="nil"/>
          <w:bottom w:val="nil"/>
          <w:right w:val="nil"/>
          <w:between w:val="nil"/>
        </w:pBdr>
      </w:pPr>
      <w:r>
        <w:t xml:space="preserve">Il sistema conserva un registro delle importazioni ed esportazioni eseguite, sempre consultabile nella sezione </w:t>
      </w:r>
      <w:r>
        <w:rPr>
          <w:b/>
        </w:rPr>
        <w:t>Impostazioni di sistema -&gt; Rapporto import/export</w:t>
      </w:r>
      <w:r>
        <w:t>.</w:t>
      </w:r>
    </w:p>
    <w:p w14:paraId="0000049D" w14:textId="77777777" w:rsidR="00C61E4C" w:rsidRDefault="00431B35">
      <w:pPr>
        <w:pBdr>
          <w:top w:val="nil"/>
          <w:left w:val="nil"/>
          <w:bottom w:val="nil"/>
          <w:right w:val="nil"/>
          <w:between w:val="nil"/>
        </w:pBdr>
        <w:spacing w:before="200"/>
      </w:pPr>
      <w:r>
        <w:rPr>
          <w:noProof/>
        </w:rPr>
        <w:drawing>
          <wp:inline distT="114300" distB="114300" distL="114300" distR="114300" wp14:anchorId="169FE97B" wp14:editId="0FCCD852">
            <wp:extent cx="5731200" cy="2425700"/>
            <wp:effectExtent l="0" t="0" r="0" b="0"/>
            <wp:docPr id="424"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38"/>
                    <a:srcRect/>
                    <a:stretch>
                      <a:fillRect/>
                    </a:stretch>
                  </pic:blipFill>
                  <pic:spPr>
                    <a:xfrm>
                      <a:off x="0" y="0"/>
                      <a:ext cx="5731200" cy="2425700"/>
                    </a:xfrm>
                    <a:prstGeom prst="rect">
                      <a:avLst/>
                    </a:prstGeom>
                    <a:ln/>
                  </pic:spPr>
                </pic:pic>
              </a:graphicData>
            </a:graphic>
          </wp:inline>
        </w:drawing>
      </w:r>
    </w:p>
    <w:p w14:paraId="0000049E" w14:textId="77777777" w:rsidR="00C61E4C" w:rsidRDefault="00431B35">
      <w:pPr>
        <w:jc w:val="center"/>
        <w:rPr>
          <w:i/>
          <w:sz w:val="18"/>
          <w:szCs w:val="18"/>
        </w:rPr>
      </w:pPr>
      <w:r>
        <w:rPr>
          <w:i/>
          <w:sz w:val="18"/>
          <w:szCs w:val="18"/>
        </w:rPr>
        <w:t>Il rapporto di import/export</w:t>
      </w:r>
    </w:p>
    <w:p w14:paraId="0000049F" w14:textId="77777777" w:rsidR="00C61E4C" w:rsidRDefault="00C61E4C">
      <w:pPr>
        <w:jc w:val="center"/>
        <w:rPr>
          <w:i/>
          <w:sz w:val="18"/>
          <w:szCs w:val="18"/>
        </w:rPr>
      </w:pPr>
    </w:p>
    <w:p w14:paraId="000004A0" w14:textId="77777777" w:rsidR="00C61E4C" w:rsidRDefault="00431B35">
      <w:pPr>
        <w:pBdr>
          <w:top w:val="nil"/>
          <w:left w:val="nil"/>
          <w:bottom w:val="nil"/>
          <w:right w:val="nil"/>
          <w:between w:val="nil"/>
        </w:pBdr>
      </w:pPr>
      <w:r>
        <w:t>Per ogni importazione o esportazione è indicato lo stato di avanzamento, la data ed eventuali messaggi di sistema relativi l’operazione.</w:t>
      </w:r>
    </w:p>
    <w:p w14:paraId="000004A1" w14:textId="77777777" w:rsidR="00C61E4C" w:rsidRDefault="00431B35">
      <w:pPr>
        <w:pBdr>
          <w:top w:val="nil"/>
          <w:left w:val="nil"/>
          <w:bottom w:val="nil"/>
          <w:right w:val="nil"/>
          <w:between w:val="nil"/>
        </w:pBdr>
        <w:spacing w:before="200"/>
        <w:jc w:val="center"/>
      </w:pPr>
      <w:r>
        <w:rPr>
          <w:noProof/>
        </w:rPr>
        <w:drawing>
          <wp:inline distT="114300" distB="114300" distL="114300" distR="114300" wp14:anchorId="409383F3" wp14:editId="7639EA06">
            <wp:extent cx="3723200" cy="1247775"/>
            <wp:effectExtent l="0" t="0" r="0" b="0"/>
            <wp:docPr id="42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39"/>
                    <a:srcRect/>
                    <a:stretch>
                      <a:fillRect/>
                    </a:stretch>
                  </pic:blipFill>
                  <pic:spPr>
                    <a:xfrm>
                      <a:off x="0" y="0"/>
                      <a:ext cx="3723200" cy="1247775"/>
                    </a:xfrm>
                    <a:prstGeom prst="rect">
                      <a:avLst/>
                    </a:prstGeom>
                    <a:ln/>
                  </pic:spPr>
                </pic:pic>
              </a:graphicData>
            </a:graphic>
          </wp:inline>
        </w:drawing>
      </w:r>
    </w:p>
    <w:p w14:paraId="000004A2" w14:textId="77777777" w:rsidR="00C61E4C" w:rsidRDefault="00431B35">
      <w:pPr>
        <w:jc w:val="center"/>
        <w:rPr>
          <w:i/>
          <w:sz w:val="18"/>
          <w:szCs w:val="18"/>
        </w:rPr>
      </w:pPr>
      <w:r>
        <w:rPr>
          <w:i/>
          <w:sz w:val="18"/>
          <w:szCs w:val="18"/>
        </w:rPr>
        <w:t>Un esempio di importazioni con errori o non ancora completate</w:t>
      </w:r>
    </w:p>
    <w:p w14:paraId="000004A3" w14:textId="77777777" w:rsidR="00C61E4C" w:rsidRDefault="00C61E4C">
      <w:pPr>
        <w:jc w:val="center"/>
        <w:rPr>
          <w:i/>
          <w:sz w:val="18"/>
          <w:szCs w:val="18"/>
        </w:rPr>
      </w:pPr>
    </w:p>
    <w:p w14:paraId="000004A4" w14:textId="77777777" w:rsidR="00C61E4C" w:rsidRDefault="00431B35">
      <w:pPr>
        <w:pBdr>
          <w:top w:val="nil"/>
          <w:left w:val="nil"/>
          <w:bottom w:val="nil"/>
          <w:right w:val="nil"/>
          <w:between w:val="nil"/>
        </w:pBdr>
      </w:pPr>
      <w:r>
        <w:t xml:space="preserve">Nell’immagine precedente è possibile vedere tre esempi: il primo è un pacchetto di cui è appena stata richiesta l’importazione, ma che non è stato ancora completamente importato. Il suo stato è </w:t>
      </w:r>
      <w:r>
        <w:rPr>
          <w:b/>
        </w:rPr>
        <w:t>Non eseguito</w:t>
      </w:r>
      <w:r>
        <w:t>, l’avanzamento incrementerà man mano che l’importazione procederà.</w:t>
      </w:r>
    </w:p>
    <w:p w14:paraId="000004A5" w14:textId="77777777" w:rsidR="00C61E4C" w:rsidRDefault="00C61E4C">
      <w:pPr>
        <w:pBdr>
          <w:top w:val="nil"/>
          <w:left w:val="nil"/>
          <w:bottom w:val="nil"/>
          <w:right w:val="nil"/>
          <w:between w:val="nil"/>
        </w:pBdr>
      </w:pPr>
    </w:p>
    <w:p w14:paraId="000004A6" w14:textId="77777777" w:rsidR="00C61E4C" w:rsidRDefault="00431B35">
      <w:pPr>
        <w:pBdr>
          <w:top w:val="nil"/>
          <w:left w:val="nil"/>
          <w:bottom w:val="nil"/>
          <w:right w:val="nil"/>
          <w:between w:val="nil"/>
        </w:pBdr>
      </w:pPr>
      <w:r>
        <w:t xml:space="preserve">Il secondo è un pacchetto importato con successo, contrassegnato dallo stato </w:t>
      </w:r>
      <w:r>
        <w:rPr>
          <w:b/>
        </w:rPr>
        <w:t>Eseguito</w:t>
      </w:r>
      <w:r>
        <w:t xml:space="preserve"> e l’avanzamento 100%.</w:t>
      </w:r>
    </w:p>
    <w:p w14:paraId="000004A7" w14:textId="77777777" w:rsidR="00C61E4C" w:rsidRDefault="00C61E4C">
      <w:pPr>
        <w:pBdr>
          <w:top w:val="nil"/>
          <w:left w:val="nil"/>
          <w:bottom w:val="nil"/>
          <w:right w:val="nil"/>
          <w:between w:val="nil"/>
        </w:pBdr>
      </w:pPr>
    </w:p>
    <w:p w14:paraId="000004A8" w14:textId="77777777" w:rsidR="00C61E4C" w:rsidRDefault="00431B35">
      <w:pPr>
        <w:pBdr>
          <w:top w:val="nil"/>
          <w:left w:val="nil"/>
          <w:bottom w:val="nil"/>
          <w:right w:val="nil"/>
          <w:between w:val="nil"/>
        </w:pBdr>
      </w:pPr>
      <w:r>
        <w:t>Infine, il terzo è un pacchetto che, a causa di errori nel formato o nel contenuto del pacchetto, non è stato importato. Lo stato è Errore e l’avanzamento è rimasto allo 0%.</w:t>
      </w:r>
    </w:p>
    <w:p w14:paraId="000004A9" w14:textId="77777777" w:rsidR="00C61E4C" w:rsidRDefault="00431B35">
      <w:pPr>
        <w:pBdr>
          <w:top w:val="nil"/>
          <w:left w:val="nil"/>
          <w:bottom w:val="nil"/>
          <w:right w:val="nil"/>
          <w:between w:val="nil"/>
        </w:pBdr>
        <w:spacing w:before="200"/>
      </w:pPr>
      <w:r>
        <w:rPr>
          <w:noProof/>
        </w:rPr>
        <w:drawing>
          <wp:inline distT="114300" distB="114300" distL="114300" distR="114300" wp14:anchorId="26D3E5D6" wp14:editId="2A250DBF">
            <wp:extent cx="5731200" cy="330200"/>
            <wp:effectExtent l="0" t="0" r="0" b="0"/>
            <wp:docPr id="37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40"/>
                    <a:srcRect/>
                    <a:stretch>
                      <a:fillRect/>
                    </a:stretch>
                  </pic:blipFill>
                  <pic:spPr>
                    <a:xfrm>
                      <a:off x="0" y="0"/>
                      <a:ext cx="5731200" cy="330200"/>
                    </a:xfrm>
                    <a:prstGeom prst="rect">
                      <a:avLst/>
                    </a:prstGeom>
                    <a:ln/>
                  </pic:spPr>
                </pic:pic>
              </a:graphicData>
            </a:graphic>
          </wp:inline>
        </w:drawing>
      </w:r>
    </w:p>
    <w:p w14:paraId="000004AA" w14:textId="77777777" w:rsidR="00C61E4C" w:rsidRDefault="00431B35">
      <w:pPr>
        <w:jc w:val="center"/>
      </w:pPr>
      <w:r>
        <w:rPr>
          <w:i/>
          <w:sz w:val="18"/>
          <w:szCs w:val="18"/>
        </w:rPr>
        <w:t>Un esempio di esportazione: notare la possibilità di scaricare lo zip risultante</w:t>
      </w:r>
    </w:p>
    <w:p w14:paraId="000004AB" w14:textId="77777777" w:rsidR="00C61E4C" w:rsidRDefault="00C61E4C">
      <w:pPr>
        <w:pBdr>
          <w:top w:val="nil"/>
          <w:left w:val="nil"/>
          <w:bottom w:val="nil"/>
          <w:right w:val="nil"/>
          <w:between w:val="nil"/>
        </w:pBdr>
      </w:pPr>
    </w:p>
    <w:p w14:paraId="000004AC" w14:textId="77777777" w:rsidR="00C61E4C" w:rsidRDefault="00431B35">
      <w:pPr>
        <w:pBdr>
          <w:top w:val="nil"/>
          <w:left w:val="nil"/>
          <w:bottom w:val="nil"/>
          <w:right w:val="nil"/>
          <w:between w:val="nil"/>
        </w:pBdr>
      </w:pPr>
      <w:r>
        <w:t>Nel caso delle esportazioni è anche presente un link di download (</w:t>
      </w:r>
      <w:r>
        <w:rPr>
          <w:b/>
        </w:rPr>
        <w:t>Scarica Zip</w:t>
      </w:r>
      <w:r>
        <w:t>) dal quale prelevare il file originale.</w:t>
      </w:r>
    </w:p>
    <w:p w14:paraId="000004AD" w14:textId="77777777" w:rsidR="00C61E4C" w:rsidRDefault="00C61E4C">
      <w:pPr>
        <w:pBdr>
          <w:top w:val="nil"/>
          <w:left w:val="nil"/>
          <w:bottom w:val="nil"/>
          <w:right w:val="nil"/>
          <w:between w:val="nil"/>
        </w:pBdr>
      </w:pPr>
    </w:p>
    <w:p w14:paraId="000004AE" w14:textId="77777777" w:rsidR="00C61E4C" w:rsidRDefault="00431B35">
      <w:pPr>
        <w:pStyle w:val="Titolo2"/>
        <w:pBdr>
          <w:top w:val="nil"/>
          <w:left w:val="nil"/>
          <w:bottom w:val="nil"/>
          <w:right w:val="nil"/>
          <w:between w:val="nil"/>
        </w:pBdr>
      </w:pPr>
      <w:bookmarkStart w:id="83" w:name="_Toc70231269"/>
      <w:r>
        <w:t>8.5 Schede semplificate</w:t>
      </w:r>
      <w:bookmarkEnd w:id="83"/>
    </w:p>
    <w:p w14:paraId="000004AF" w14:textId="77777777" w:rsidR="00C61E4C" w:rsidRDefault="00431B35">
      <w:pPr>
        <w:pBdr>
          <w:top w:val="nil"/>
          <w:left w:val="nil"/>
          <w:bottom w:val="nil"/>
          <w:right w:val="nil"/>
          <w:between w:val="nil"/>
        </w:pBdr>
      </w:pPr>
      <w:r>
        <w:t xml:space="preserve">Nel caso in cui non si ritenga necessario l’uso di tutti i campi di una scheda, è possibile definire delle schede semplificate, selezionando un sottoinsieme di campi a partire dalle schede standard, per mezzo del menu </w:t>
      </w:r>
      <w:r>
        <w:rPr>
          <w:b/>
        </w:rPr>
        <w:t>Impostazioni sistema -&gt; Schede semplificate</w:t>
      </w:r>
      <w:r>
        <w:t>.</w:t>
      </w:r>
    </w:p>
    <w:p w14:paraId="000004B0" w14:textId="77777777" w:rsidR="00C61E4C" w:rsidRDefault="00C61E4C">
      <w:pPr>
        <w:pBdr>
          <w:top w:val="nil"/>
          <w:left w:val="nil"/>
          <w:bottom w:val="nil"/>
          <w:right w:val="nil"/>
          <w:between w:val="nil"/>
        </w:pBdr>
      </w:pPr>
    </w:p>
    <w:p w14:paraId="000004B1" w14:textId="77777777" w:rsidR="00C61E4C" w:rsidRDefault="00431B35">
      <w:pPr>
        <w:pBdr>
          <w:top w:val="nil"/>
          <w:left w:val="nil"/>
          <w:bottom w:val="nil"/>
          <w:right w:val="nil"/>
          <w:between w:val="nil"/>
        </w:pBdr>
      </w:pPr>
      <w:r>
        <w:t>Come al solito sarà mostrato un elenco delle schede semplificate esistenti:</w:t>
      </w:r>
    </w:p>
    <w:p w14:paraId="000004B2" w14:textId="77777777" w:rsidR="00C61E4C" w:rsidRDefault="00431B35">
      <w:pPr>
        <w:pBdr>
          <w:top w:val="nil"/>
          <w:left w:val="nil"/>
          <w:bottom w:val="nil"/>
          <w:right w:val="nil"/>
          <w:between w:val="nil"/>
        </w:pBdr>
        <w:spacing w:before="200"/>
      </w:pPr>
      <w:r>
        <w:rPr>
          <w:noProof/>
        </w:rPr>
        <w:drawing>
          <wp:inline distT="114300" distB="114300" distL="114300" distR="114300" wp14:anchorId="6A8D2B68" wp14:editId="44C71883">
            <wp:extent cx="5731200" cy="1028700"/>
            <wp:effectExtent l="0" t="0" r="0" b="0"/>
            <wp:docPr id="37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41"/>
                    <a:srcRect/>
                    <a:stretch>
                      <a:fillRect/>
                    </a:stretch>
                  </pic:blipFill>
                  <pic:spPr>
                    <a:xfrm>
                      <a:off x="0" y="0"/>
                      <a:ext cx="5731200" cy="1028700"/>
                    </a:xfrm>
                    <a:prstGeom prst="rect">
                      <a:avLst/>
                    </a:prstGeom>
                    <a:ln/>
                  </pic:spPr>
                </pic:pic>
              </a:graphicData>
            </a:graphic>
          </wp:inline>
        </w:drawing>
      </w:r>
    </w:p>
    <w:p w14:paraId="000004B3" w14:textId="77777777" w:rsidR="00C61E4C" w:rsidRDefault="00431B35">
      <w:pPr>
        <w:jc w:val="center"/>
        <w:rPr>
          <w:i/>
          <w:sz w:val="18"/>
          <w:szCs w:val="18"/>
        </w:rPr>
      </w:pPr>
      <w:r>
        <w:rPr>
          <w:i/>
          <w:sz w:val="18"/>
          <w:szCs w:val="18"/>
        </w:rPr>
        <w:t>La lista delle schede semplificate</w:t>
      </w:r>
    </w:p>
    <w:p w14:paraId="000004B4" w14:textId="77777777" w:rsidR="00C61E4C" w:rsidRDefault="00C61E4C">
      <w:pPr>
        <w:jc w:val="center"/>
        <w:rPr>
          <w:i/>
          <w:sz w:val="18"/>
          <w:szCs w:val="18"/>
        </w:rPr>
      </w:pPr>
    </w:p>
    <w:p w14:paraId="000004B5" w14:textId="77777777" w:rsidR="00C61E4C" w:rsidRDefault="00431B35">
      <w:pPr>
        <w:pBdr>
          <w:top w:val="nil"/>
          <w:left w:val="nil"/>
          <w:bottom w:val="nil"/>
          <w:right w:val="nil"/>
          <w:between w:val="nil"/>
        </w:pBdr>
      </w:pPr>
      <w:r>
        <w:t xml:space="preserve">Per ogni scheda semplificata è mostrato il nome che le è stato assegnato, la scheda dalla quale è stata estrapolata e lo stato di pubblicazione. Le schede possono essere eliminate per mezzo del tasto </w:t>
      </w:r>
      <w:r>
        <w:rPr>
          <w:noProof/>
        </w:rPr>
        <w:drawing>
          <wp:inline distT="114300" distB="114300" distL="114300" distR="114300" wp14:anchorId="25042A5D" wp14:editId="2BDA0448">
            <wp:extent cx="164306" cy="127794"/>
            <wp:effectExtent l="0" t="0" r="0" b="0"/>
            <wp:docPr id="38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42"/>
                    <a:srcRect/>
                    <a:stretch>
                      <a:fillRect/>
                    </a:stretch>
                  </pic:blipFill>
                  <pic:spPr>
                    <a:xfrm>
                      <a:off x="0" y="0"/>
                      <a:ext cx="164306" cy="127794"/>
                    </a:xfrm>
                    <a:prstGeom prst="rect">
                      <a:avLst/>
                    </a:prstGeom>
                    <a:ln/>
                  </pic:spPr>
                </pic:pic>
              </a:graphicData>
            </a:graphic>
          </wp:inline>
        </w:drawing>
      </w:r>
      <w:r>
        <w:t>.</w:t>
      </w:r>
    </w:p>
    <w:p w14:paraId="000004B6" w14:textId="77777777" w:rsidR="00C61E4C" w:rsidRDefault="00C61E4C">
      <w:pPr>
        <w:pBdr>
          <w:top w:val="nil"/>
          <w:left w:val="nil"/>
          <w:bottom w:val="nil"/>
          <w:right w:val="nil"/>
          <w:between w:val="nil"/>
        </w:pBdr>
      </w:pPr>
    </w:p>
    <w:p w14:paraId="000004B7" w14:textId="77777777" w:rsidR="00C61E4C" w:rsidRDefault="00431B35">
      <w:pPr>
        <w:pBdr>
          <w:top w:val="nil"/>
          <w:left w:val="nil"/>
          <w:bottom w:val="nil"/>
          <w:right w:val="nil"/>
          <w:between w:val="nil"/>
        </w:pBdr>
      </w:pPr>
      <w:r>
        <w:t>La casella di ricerca permette un filtraggio delle schede in tempo reale, è sufficiente cominciare a digitare la stringa cercata.</w:t>
      </w:r>
    </w:p>
    <w:p w14:paraId="000004B8" w14:textId="77777777" w:rsidR="00C61E4C" w:rsidRDefault="00C61E4C">
      <w:pPr>
        <w:pBdr>
          <w:top w:val="nil"/>
          <w:left w:val="nil"/>
          <w:bottom w:val="nil"/>
          <w:right w:val="nil"/>
          <w:between w:val="nil"/>
        </w:pBdr>
      </w:pPr>
    </w:p>
    <w:p w14:paraId="000004B9" w14:textId="77777777" w:rsidR="00C61E4C" w:rsidRDefault="00431B35">
      <w:pPr>
        <w:pBdr>
          <w:top w:val="nil"/>
          <w:left w:val="nil"/>
          <w:bottom w:val="nil"/>
          <w:right w:val="nil"/>
          <w:between w:val="nil"/>
        </w:pBdr>
      </w:pPr>
      <w:r>
        <w:t xml:space="preserve">È possibile aggiungere nuove schede semplificate per mezzo del pulsante </w:t>
      </w:r>
      <w:r>
        <w:rPr>
          <w:b/>
        </w:rPr>
        <w:t>Aggiungi scheda</w:t>
      </w:r>
      <w:r>
        <w:t xml:space="preserve"> o modificarne di esistenti per mezzo del tasto </w:t>
      </w:r>
      <w:r>
        <w:rPr>
          <w:noProof/>
        </w:rPr>
        <w:drawing>
          <wp:inline distT="114300" distB="114300" distL="114300" distR="114300" wp14:anchorId="65E31778" wp14:editId="54084437">
            <wp:extent cx="150019" cy="110728"/>
            <wp:effectExtent l="0" t="0" r="0" b="0"/>
            <wp:docPr id="37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43"/>
                    <a:srcRect/>
                    <a:stretch>
                      <a:fillRect/>
                    </a:stretch>
                  </pic:blipFill>
                  <pic:spPr>
                    <a:xfrm>
                      <a:off x="0" y="0"/>
                      <a:ext cx="150019" cy="110728"/>
                    </a:xfrm>
                    <a:prstGeom prst="rect">
                      <a:avLst/>
                    </a:prstGeom>
                    <a:ln/>
                  </pic:spPr>
                </pic:pic>
              </a:graphicData>
            </a:graphic>
          </wp:inline>
        </w:drawing>
      </w:r>
      <w:r>
        <w:t xml:space="preserve"> sulla entry relativa. In entrambi i casi si sarà portati a questa schermata:</w:t>
      </w:r>
    </w:p>
    <w:p w14:paraId="000004BA" w14:textId="77777777" w:rsidR="00C61E4C" w:rsidRDefault="00431B35">
      <w:pPr>
        <w:pBdr>
          <w:top w:val="nil"/>
          <w:left w:val="nil"/>
          <w:bottom w:val="nil"/>
          <w:right w:val="nil"/>
          <w:between w:val="nil"/>
        </w:pBdr>
        <w:spacing w:before="200"/>
      </w:pPr>
      <w:r>
        <w:rPr>
          <w:noProof/>
        </w:rPr>
        <w:drawing>
          <wp:inline distT="114300" distB="114300" distL="114300" distR="114300" wp14:anchorId="5C2DC1DA" wp14:editId="6272BA29">
            <wp:extent cx="5731200" cy="2387600"/>
            <wp:effectExtent l="0" t="0" r="0" b="0"/>
            <wp:docPr id="36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44"/>
                    <a:srcRect/>
                    <a:stretch>
                      <a:fillRect/>
                    </a:stretch>
                  </pic:blipFill>
                  <pic:spPr>
                    <a:xfrm>
                      <a:off x="0" y="0"/>
                      <a:ext cx="5731200" cy="2387600"/>
                    </a:xfrm>
                    <a:prstGeom prst="rect">
                      <a:avLst/>
                    </a:prstGeom>
                    <a:ln/>
                  </pic:spPr>
                </pic:pic>
              </a:graphicData>
            </a:graphic>
          </wp:inline>
        </w:drawing>
      </w:r>
    </w:p>
    <w:p w14:paraId="000004BB" w14:textId="77777777" w:rsidR="00C61E4C" w:rsidRDefault="00431B35">
      <w:pPr>
        <w:jc w:val="center"/>
        <w:rPr>
          <w:i/>
          <w:sz w:val="18"/>
          <w:szCs w:val="18"/>
        </w:rPr>
      </w:pPr>
      <w:r>
        <w:rPr>
          <w:i/>
          <w:sz w:val="18"/>
          <w:szCs w:val="18"/>
        </w:rPr>
        <w:t>La schermata di modifica di una scheda semplificata</w:t>
      </w:r>
    </w:p>
    <w:p w14:paraId="000004BC" w14:textId="77777777" w:rsidR="00C61E4C" w:rsidRDefault="00C61E4C">
      <w:pPr>
        <w:jc w:val="center"/>
        <w:rPr>
          <w:i/>
          <w:sz w:val="18"/>
          <w:szCs w:val="18"/>
        </w:rPr>
      </w:pPr>
    </w:p>
    <w:p w14:paraId="000004BD" w14:textId="77777777" w:rsidR="00C61E4C" w:rsidRDefault="00431B35">
      <w:pPr>
        <w:pBdr>
          <w:top w:val="nil"/>
          <w:left w:val="nil"/>
          <w:bottom w:val="nil"/>
          <w:right w:val="nil"/>
          <w:between w:val="nil"/>
        </w:pBdr>
      </w:pPr>
      <w:r>
        <w:t xml:space="preserve">Inizialmente saranno visibili solo le caselle </w:t>
      </w:r>
      <w:r>
        <w:rPr>
          <w:b/>
        </w:rPr>
        <w:t>Nome</w:t>
      </w:r>
      <w:r>
        <w:t xml:space="preserve"> e </w:t>
      </w:r>
      <w:r>
        <w:rPr>
          <w:b/>
        </w:rPr>
        <w:t>Scheda originale</w:t>
      </w:r>
      <w:r>
        <w:t xml:space="preserve">. Solo una volta selezionata dalla tendina la scheda che si vuole usare come modello, ne saranno mostrati in </w:t>
      </w:r>
      <w:r>
        <w:lastRenderedPageBreak/>
        <w:t>basso tutti i singoli campi. Sarà possibile selezionare i campi che desideriamo siano presenti anche nella scheda semplificata per mezzo dei checkbox (</w:t>
      </w:r>
      <w:r>
        <w:rPr>
          <w:noProof/>
        </w:rPr>
        <w:drawing>
          <wp:inline distT="114300" distB="114300" distL="114300" distR="114300" wp14:anchorId="665C9B4C" wp14:editId="09BE9BBD">
            <wp:extent cx="135731" cy="123392"/>
            <wp:effectExtent l="0" t="0" r="0" b="0"/>
            <wp:docPr id="36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45"/>
                    <a:srcRect/>
                    <a:stretch>
                      <a:fillRect/>
                    </a:stretch>
                  </pic:blipFill>
                  <pic:spPr>
                    <a:xfrm>
                      <a:off x="0" y="0"/>
                      <a:ext cx="135731" cy="123392"/>
                    </a:xfrm>
                    <a:prstGeom prst="rect">
                      <a:avLst/>
                    </a:prstGeom>
                    <a:ln/>
                  </pic:spPr>
                </pic:pic>
              </a:graphicData>
            </a:graphic>
          </wp:inline>
        </w:drawing>
      </w:r>
      <w:r>
        <w:t>).</w:t>
      </w:r>
    </w:p>
    <w:p w14:paraId="000004BE" w14:textId="77777777" w:rsidR="00C61E4C" w:rsidRDefault="00C61E4C">
      <w:pPr>
        <w:pBdr>
          <w:top w:val="nil"/>
          <w:left w:val="nil"/>
          <w:bottom w:val="nil"/>
          <w:right w:val="nil"/>
          <w:between w:val="nil"/>
        </w:pBdr>
      </w:pPr>
    </w:p>
    <w:p w14:paraId="000004BF" w14:textId="6B4978D3" w:rsidR="00C61E4C" w:rsidRDefault="00431B35">
      <w:pPr>
        <w:pBdr>
          <w:top w:val="nil"/>
          <w:left w:val="nil"/>
          <w:bottom w:val="nil"/>
          <w:right w:val="nil"/>
          <w:between w:val="nil"/>
        </w:pBdr>
      </w:pPr>
      <w:r>
        <w:t>I campi sono organizzati in maniera gerarchica, per cui sarà possibile abilitare o disabilitare gruppi di campi con un solo click. Ad esempio, nell’immagine sopra sarà possibile disabilitare o abilitare tutta la sezione “CD- CODICI” cliccando sulla casella relativa (</w:t>
      </w:r>
      <w:r>
        <w:rPr>
          <w:noProof/>
        </w:rPr>
        <w:drawing>
          <wp:inline distT="114300" distB="114300" distL="114300" distR="114300" wp14:anchorId="70694F10" wp14:editId="130B1BDD">
            <wp:extent cx="759619" cy="117339"/>
            <wp:effectExtent l="0" t="0" r="0" b="0"/>
            <wp:docPr id="36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46"/>
                    <a:srcRect/>
                    <a:stretch>
                      <a:fillRect/>
                    </a:stretch>
                  </pic:blipFill>
                  <pic:spPr>
                    <a:xfrm>
                      <a:off x="0" y="0"/>
                      <a:ext cx="759619" cy="117339"/>
                    </a:xfrm>
                    <a:prstGeom prst="rect">
                      <a:avLst/>
                    </a:prstGeom>
                    <a:ln/>
                  </pic:spPr>
                </pic:pic>
              </a:graphicData>
            </a:graphic>
          </wp:inline>
        </w:drawing>
      </w:r>
      <w:r>
        <w:t xml:space="preserve">) oppure i singoli campi uno ad uno. Per ogni campo è possibile decidere se esso debba essere </w:t>
      </w:r>
      <w:r>
        <w:rPr>
          <w:b/>
        </w:rPr>
        <w:t>Visibile</w:t>
      </w:r>
      <w:r>
        <w:t xml:space="preserve"> nella scheda semplificata e se esso debba essere anche </w:t>
      </w:r>
      <w:r>
        <w:rPr>
          <w:b/>
        </w:rPr>
        <w:t>Obbligatorio</w:t>
      </w:r>
      <w:r>
        <w:t xml:space="preserve"> mediante le due colonne di checkbox sulla destra.</w:t>
      </w:r>
    </w:p>
    <w:p w14:paraId="000004C0" w14:textId="77777777" w:rsidR="00C61E4C" w:rsidRDefault="00C61E4C">
      <w:pPr>
        <w:pBdr>
          <w:top w:val="nil"/>
          <w:left w:val="nil"/>
          <w:bottom w:val="nil"/>
          <w:right w:val="nil"/>
          <w:between w:val="nil"/>
        </w:pBdr>
      </w:pPr>
    </w:p>
    <w:p w14:paraId="000004C1" w14:textId="77777777" w:rsidR="00C61E4C" w:rsidRDefault="00431B35">
      <w:pPr>
        <w:pBdr>
          <w:top w:val="nil"/>
          <w:left w:val="nil"/>
          <w:bottom w:val="nil"/>
          <w:right w:val="nil"/>
          <w:between w:val="nil"/>
        </w:pBdr>
      </w:pPr>
      <w:r>
        <w:t xml:space="preserve">Una volta completato, premere </w:t>
      </w:r>
      <w:r>
        <w:rPr>
          <w:b/>
        </w:rPr>
        <w:t>Salva</w:t>
      </w:r>
      <w:r>
        <w:t xml:space="preserve"> per rendere la scheda semplificata disponibile all’uso, essa comparirà nella lista e potrà essere modificata in qualsiasi momento.</w:t>
      </w:r>
    </w:p>
    <w:p w14:paraId="000004C2" w14:textId="77777777" w:rsidR="00C61E4C" w:rsidRDefault="00C61E4C">
      <w:pPr>
        <w:pBdr>
          <w:top w:val="nil"/>
          <w:left w:val="nil"/>
          <w:bottom w:val="nil"/>
          <w:right w:val="nil"/>
          <w:between w:val="nil"/>
        </w:pBdr>
      </w:pPr>
    </w:p>
    <w:p w14:paraId="000004C3" w14:textId="77777777" w:rsidR="00C61E4C" w:rsidRDefault="00431B35">
      <w:pPr>
        <w:pBdr>
          <w:top w:val="nil"/>
          <w:left w:val="nil"/>
          <w:bottom w:val="nil"/>
          <w:right w:val="nil"/>
          <w:between w:val="nil"/>
        </w:pBdr>
      </w:pPr>
      <w:r>
        <w:br w:type="page"/>
      </w:r>
    </w:p>
    <w:p w14:paraId="000004C4" w14:textId="77777777" w:rsidR="00C61E4C" w:rsidRDefault="00431B35">
      <w:pPr>
        <w:pStyle w:val="Titolo1"/>
      </w:pPr>
      <w:bookmarkStart w:id="84" w:name="_Toc70231270"/>
      <w:r>
        <w:lastRenderedPageBreak/>
        <w:t>9 Ulteriori links nel menu</w:t>
      </w:r>
      <w:bookmarkEnd w:id="84"/>
    </w:p>
    <w:p w14:paraId="000004C5" w14:textId="77777777" w:rsidR="00C61E4C" w:rsidRDefault="00431B35">
      <w:pPr>
        <w:pStyle w:val="Titolo2"/>
      </w:pPr>
      <w:bookmarkStart w:id="85" w:name="_Toc70231271"/>
      <w:r>
        <w:t>9.1 Gestione portale</w:t>
      </w:r>
      <w:bookmarkEnd w:id="85"/>
    </w:p>
    <w:p w14:paraId="000004C6" w14:textId="77777777" w:rsidR="00C61E4C" w:rsidRDefault="00431B35">
      <w:r>
        <w:t xml:space="preserve">Il link </w:t>
      </w:r>
      <w:r>
        <w:rPr>
          <w:b/>
        </w:rPr>
        <w:t>Gestione portale</w:t>
      </w:r>
      <w:r>
        <w:t xml:space="preserve"> permette di raggiungere il CMS (Content Management System) con il quale si gestiscono i contenuti del portale.</w:t>
      </w:r>
    </w:p>
    <w:p w14:paraId="000004C7" w14:textId="77777777" w:rsidR="00C61E4C" w:rsidRDefault="00431B35">
      <w:pPr>
        <w:spacing w:before="200"/>
      </w:pPr>
      <w:r>
        <w:rPr>
          <w:noProof/>
        </w:rPr>
        <w:drawing>
          <wp:inline distT="114300" distB="114300" distL="114300" distR="114300" wp14:anchorId="2C38BB49" wp14:editId="1775BCBC">
            <wp:extent cx="5731200" cy="2578100"/>
            <wp:effectExtent l="0" t="0" r="0" b="0"/>
            <wp:docPr id="36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47"/>
                    <a:srcRect/>
                    <a:stretch>
                      <a:fillRect/>
                    </a:stretch>
                  </pic:blipFill>
                  <pic:spPr>
                    <a:xfrm>
                      <a:off x="0" y="0"/>
                      <a:ext cx="5731200" cy="2578100"/>
                    </a:xfrm>
                    <a:prstGeom prst="rect">
                      <a:avLst/>
                    </a:prstGeom>
                    <a:ln/>
                  </pic:spPr>
                </pic:pic>
              </a:graphicData>
            </a:graphic>
          </wp:inline>
        </w:drawing>
      </w:r>
    </w:p>
    <w:p w14:paraId="000004C8" w14:textId="77777777" w:rsidR="00C61E4C" w:rsidRDefault="00431B35">
      <w:pPr>
        <w:jc w:val="center"/>
        <w:rPr>
          <w:i/>
          <w:sz w:val="18"/>
          <w:szCs w:val="18"/>
        </w:rPr>
      </w:pPr>
      <w:r>
        <w:rPr>
          <w:i/>
          <w:sz w:val="18"/>
          <w:szCs w:val="18"/>
        </w:rPr>
        <w:t>Il CMS che gestisce il portale</w:t>
      </w:r>
    </w:p>
    <w:p w14:paraId="000004C9" w14:textId="77777777" w:rsidR="00C61E4C" w:rsidRDefault="00C61E4C">
      <w:pPr>
        <w:spacing w:before="200"/>
        <w:jc w:val="center"/>
        <w:rPr>
          <w:i/>
          <w:sz w:val="18"/>
          <w:szCs w:val="18"/>
        </w:rPr>
      </w:pPr>
    </w:p>
    <w:p w14:paraId="000004CA" w14:textId="77777777" w:rsidR="00C61E4C" w:rsidRDefault="00431B35">
      <w:r>
        <w:t>Il CMS utilizzato è Museo&amp;Web CMS (o M&amp;W CMS), è un prodotto diverso da Meta</w:t>
      </w:r>
      <w:r>
        <w:rPr>
          <w:b/>
        </w:rPr>
        <w:t>FAD</w:t>
      </w:r>
      <w:r>
        <w:t>, seppur compatibile ed altamente integrato con esso.</w:t>
      </w:r>
    </w:p>
    <w:p w14:paraId="000004CB" w14:textId="77777777" w:rsidR="00C61E4C" w:rsidRDefault="00431B35">
      <w:pPr>
        <w:spacing w:before="200"/>
        <w:jc w:val="center"/>
      </w:pPr>
      <w:r>
        <w:rPr>
          <w:noProof/>
        </w:rPr>
        <w:drawing>
          <wp:inline distT="114300" distB="114300" distL="114300" distR="114300" wp14:anchorId="1AD62A47" wp14:editId="25209F31">
            <wp:extent cx="1736993" cy="546100"/>
            <wp:effectExtent l="0" t="0" r="0" b="0"/>
            <wp:docPr id="35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48"/>
                    <a:srcRect/>
                    <a:stretch>
                      <a:fillRect/>
                    </a:stretch>
                  </pic:blipFill>
                  <pic:spPr>
                    <a:xfrm>
                      <a:off x="0" y="0"/>
                      <a:ext cx="1736993" cy="546100"/>
                    </a:xfrm>
                    <a:prstGeom prst="rect">
                      <a:avLst/>
                    </a:prstGeom>
                    <a:ln/>
                  </pic:spPr>
                </pic:pic>
              </a:graphicData>
            </a:graphic>
          </wp:inline>
        </w:drawing>
      </w:r>
    </w:p>
    <w:p w14:paraId="000004CC" w14:textId="77777777" w:rsidR="00C61E4C" w:rsidRDefault="00431B35">
      <w:r>
        <w:t>Per questo motivo, una trattazione approfondita sul suo uso potrà essere reperita nell’apposito manuale.</w:t>
      </w:r>
    </w:p>
    <w:p w14:paraId="000004CD" w14:textId="77777777" w:rsidR="00C61E4C" w:rsidRDefault="00431B35">
      <w:pPr>
        <w:pStyle w:val="Titolo2"/>
      </w:pPr>
      <w:bookmarkStart w:id="86" w:name="_Toc70231272"/>
      <w:r>
        <w:t>9.2 Movio</w:t>
      </w:r>
      <w:bookmarkEnd w:id="86"/>
    </w:p>
    <w:p w14:paraId="000004CE" w14:textId="77777777" w:rsidR="00C61E4C" w:rsidRDefault="00431B35">
      <w:r>
        <w:t xml:space="preserve">Il link </w:t>
      </w:r>
      <w:r>
        <w:rPr>
          <w:b/>
        </w:rPr>
        <w:t>Movio</w:t>
      </w:r>
      <w:r>
        <w:t xml:space="preserve"> permette di visualizzare l'istanza di Movio collegata all’istituto su cui si sta lavorando.</w:t>
      </w:r>
    </w:p>
    <w:p w14:paraId="000004CF" w14:textId="77777777" w:rsidR="00C61E4C" w:rsidRDefault="00431B35">
      <w:pPr>
        <w:spacing w:before="200"/>
        <w:jc w:val="center"/>
      </w:pPr>
      <w:r>
        <w:rPr>
          <w:noProof/>
        </w:rPr>
        <w:drawing>
          <wp:inline distT="114300" distB="114300" distL="114300" distR="114300" wp14:anchorId="6F87D385" wp14:editId="48CA8269">
            <wp:extent cx="1137798" cy="558800"/>
            <wp:effectExtent l="0" t="0" r="0" b="0"/>
            <wp:docPr id="35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49"/>
                    <a:srcRect/>
                    <a:stretch>
                      <a:fillRect/>
                    </a:stretch>
                  </pic:blipFill>
                  <pic:spPr>
                    <a:xfrm>
                      <a:off x="0" y="0"/>
                      <a:ext cx="1137798" cy="558800"/>
                    </a:xfrm>
                    <a:prstGeom prst="rect">
                      <a:avLst/>
                    </a:prstGeom>
                    <a:ln/>
                  </pic:spPr>
                </pic:pic>
              </a:graphicData>
            </a:graphic>
          </wp:inline>
        </w:drawing>
      </w:r>
    </w:p>
    <w:p w14:paraId="000004D0" w14:textId="77777777" w:rsidR="00C61E4C" w:rsidRDefault="00431B35">
      <w:r>
        <w:rPr>
          <w:b/>
        </w:rPr>
        <w:t>Movio</w:t>
      </w:r>
      <w:r>
        <w:t xml:space="preserve"> è una piattaforma multifunzionale che consente di creare mostre e percorsi narrativi multimediali e guide espositive. È basata su tecnologie open source facilmente integrabili con piattaforme esistenti e rispetta le normative di accessibilità.</w:t>
      </w:r>
    </w:p>
    <w:p w14:paraId="000004D1" w14:textId="77777777" w:rsidR="00C61E4C" w:rsidRDefault="00C61E4C"/>
    <w:p w14:paraId="000004D2" w14:textId="77777777" w:rsidR="00C61E4C" w:rsidRDefault="00431B35">
      <w:r>
        <w:t>Esso consente ai curatori museali di creare mostre virtuali ed estensioni digitali delle mostre reali. Permette di guidare il visitatore attraverso schede tematiche e la divulgazione di gallerie multimediali, timeline, slide-shows e mappe geografiche interattive.</w:t>
      </w:r>
    </w:p>
    <w:p w14:paraId="000004D3" w14:textId="77777777" w:rsidR="00C61E4C" w:rsidRDefault="00C61E4C"/>
    <w:p w14:paraId="000004D4" w14:textId="77777777" w:rsidR="00C61E4C" w:rsidRDefault="00431B35">
      <w:r>
        <w:t xml:space="preserve">I percorsi definiti in </w:t>
      </w:r>
      <w:r>
        <w:rPr>
          <w:b/>
        </w:rPr>
        <w:t>Movio</w:t>
      </w:r>
      <w:r>
        <w:t xml:space="preserve"> sono accessibili attraverso qualsiasi dispositivo (pc, tablet, smart-phones).</w:t>
      </w:r>
    </w:p>
    <w:sectPr w:rsidR="00C61E4C">
      <w:headerReference w:type="default" r:id="rId250"/>
      <w:footerReference w:type="default" r:id="rId251"/>
      <w:headerReference w:type="first" r:id="rId252"/>
      <w:pgSz w:w="11909" w:h="16834"/>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8" w:author="Daniele Verducci" w:date="2017-02-22T09:02:00Z" w:initials="">
    <w:p w14:paraId="000004DD" w14:textId="77777777" w:rsidR="007F1C18" w:rsidRDefault="007F1C18">
      <w:pPr>
        <w:widowControl w:val="0"/>
        <w:pBdr>
          <w:top w:val="nil"/>
          <w:left w:val="nil"/>
          <w:bottom w:val="nil"/>
          <w:right w:val="nil"/>
          <w:between w:val="nil"/>
        </w:pBdr>
        <w:spacing w:line="240" w:lineRule="auto"/>
        <w:jc w:val="left"/>
        <w:rPr>
          <w:color w:val="000000"/>
        </w:rPr>
      </w:pPr>
      <w:r>
        <w:rPr>
          <w:color w:val="000000"/>
        </w:rPr>
        <w:t>TODO: Saranno unificate, controllare quale sarà la dicitura definitiva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4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4DD" w16cid:durableId="242FA31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926F84" w14:textId="77777777" w:rsidR="00B7049D" w:rsidRDefault="00B7049D">
      <w:pPr>
        <w:spacing w:line="240" w:lineRule="auto"/>
      </w:pPr>
      <w:r>
        <w:separator/>
      </w:r>
    </w:p>
  </w:endnote>
  <w:endnote w:type="continuationSeparator" w:id="0">
    <w:p w14:paraId="32B1EC23" w14:textId="77777777" w:rsidR="00B7049D" w:rsidRDefault="00B704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DC" w14:textId="1FE37A72" w:rsidR="007F1C18" w:rsidRDefault="007F1C18" w:rsidP="004A3ACB">
    <w:pPr>
      <w:jc w:val="center"/>
    </w:pPr>
    <w:r>
      <w:fldChar w:fldCharType="begin"/>
    </w:r>
    <w:r>
      <w:instrText>PAGE</w:instrText>
    </w:r>
    <w:r>
      <w:fldChar w:fldCharType="separate"/>
    </w:r>
    <w:r>
      <w:rPr>
        <w:noProof/>
      </w:rPr>
      <w:t>2</w:t>
    </w:r>
    <w:r>
      <w:fldChar w:fldCharType="end"/>
    </w:r>
    <w:r>
      <w:t xml:space="preserve"> di </w:t>
    </w:r>
    <w:r>
      <w:fldChar w:fldCharType="begin"/>
    </w:r>
    <w:r>
      <w:instrText>NUMPAGES</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C4D4BC" w14:textId="77777777" w:rsidR="00B7049D" w:rsidRDefault="00B7049D">
      <w:pPr>
        <w:spacing w:line="240" w:lineRule="auto"/>
      </w:pPr>
      <w:r>
        <w:separator/>
      </w:r>
    </w:p>
  </w:footnote>
  <w:footnote w:type="continuationSeparator" w:id="0">
    <w:p w14:paraId="64007F85" w14:textId="77777777" w:rsidR="00B7049D" w:rsidRDefault="00B7049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D6" w14:textId="77777777" w:rsidR="007F1C18" w:rsidRDefault="007F1C18">
    <w:pPr>
      <w:rPr>
        <w:i/>
        <w:sz w:val="18"/>
        <w:szCs w:val="18"/>
      </w:rPr>
    </w:pPr>
  </w:p>
  <w:tbl>
    <w:tblPr>
      <w:tblStyle w:val="a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7F1C18" w14:paraId="166B97B7" w14:textId="77777777">
      <w:tc>
        <w:tcPr>
          <w:tcW w:w="451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D7" w14:textId="77777777" w:rsidR="007F1C18" w:rsidRDefault="007F1C18">
          <w:pPr>
            <w:rPr>
              <w:i/>
              <w:sz w:val="18"/>
              <w:szCs w:val="18"/>
            </w:rPr>
          </w:pPr>
          <w:r>
            <w:rPr>
              <w:i/>
              <w:sz w:val="18"/>
              <w:szCs w:val="18"/>
            </w:rPr>
            <w:t>GruppoMeta</w:t>
          </w:r>
        </w:p>
        <w:p w14:paraId="000004D8" w14:textId="77777777" w:rsidR="007F1C18" w:rsidRDefault="007F1C18">
          <w:pPr>
            <w:rPr>
              <w:i/>
              <w:sz w:val="18"/>
              <w:szCs w:val="18"/>
            </w:rPr>
          </w:pPr>
          <w:r>
            <w:rPr>
              <w:i/>
              <w:sz w:val="18"/>
              <w:szCs w:val="18"/>
            </w:rPr>
            <w:t xml:space="preserve">Manuale </w:t>
          </w:r>
          <w:r>
            <w:rPr>
              <w:b/>
              <w:i/>
              <w:sz w:val="18"/>
              <w:szCs w:val="18"/>
            </w:rPr>
            <w:t>metaFAD v. 2.0</w:t>
          </w:r>
        </w:p>
      </w:tc>
      <w:tc>
        <w:tcPr>
          <w:tcW w:w="45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4D9" w14:textId="77777777" w:rsidR="007F1C18" w:rsidRDefault="007F1C18">
          <w:pPr>
            <w:jc w:val="right"/>
            <w:rPr>
              <w:i/>
              <w:sz w:val="18"/>
              <w:szCs w:val="18"/>
            </w:rPr>
          </w:pPr>
          <w:r>
            <w:rPr>
              <w:noProof/>
            </w:rPr>
            <w:drawing>
              <wp:inline distT="114300" distB="114300" distL="114300" distR="114300" wp14:anchorId="1BF9E1F8" wp14:editId="5C5EA92E">
                <wp:extent cx="1348095" cy="357188"/>
                <wp:effectExtent l="0" t="0" r="0" b="0"/>
                <wp:docPr id="397"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1"/>
                        <a:srcRect/>
                        <a:stretch>
                          <a:fillRect/>
                        </a:stretch>
                      </pic:blipFill>
                      <pic:spPr>
                        <a:xfrm>
                          <a:off x="0" y="0"/>
                          <a:ext cx="1348095" cy="357188"/>
                        </a:xfrm>
                        <a:prstGeom prst="rect">
                          <a:avLst/>
                        </a:prstGeom>
                        <a:ln/>
                      </pic:spPr>
                    </pic:pic>
                  </a:graphicData>
                </a:graphic>
              </wp:inline>
            </w:drawing>
          </w:r>
        </w:p>
      </w:tc>
    </w:tr>
  </w:tbl>
  <w:p w14:paraId="000004DA" w14:textId="77777777" w:rsidR="007F1C18" w:rsidRDefault="007F1C18">
    <w:pPr>
      <w:rPr>
        <w:i/>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D5" w14:textId="77777777" w:rsidR="007F1C18" w:rsidRDefault="007F1C18">
    <w:pPr>
      <w:jc w:val="center"/>
    </w:pPr>
    <w:r>
      <w:rPr>
        <w:noProof/>
      </w:rPr>
      <w:drawing>
        <wp:anchor distT="0" distB="0" distL="114300" distR="114300" simplePos="0" relativeHeight="251658240" behindDoc="0" locked="0" layoutInCell="1" hidden="0" allowOverlap="1" wp14:anchorId="368D2B7E" wp14:editId="60CA5C2F">
          <wp:simplePos x="0" y="0"/>
          <wp:positionH relativeFrom="column">
            <wp:posOffset>2375535</wp:posOffset>
          </wp:positionH>
          <wp:positionV relativeFrom="paragraph">
            <wp:posOffset>52080</wp:posOffset>
          </wp:positionV>
          <wp:extent cx="1393825" cy="845820"/>
          <wp:effectExtent l="0" t="0" r="0" b="0"/>
          <wp:wrapSquare wrapText="bothSides" distT="0" distB="0" distL="114300" distR="114300"/>
          <wp:docPr id="489"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
                  <a:srcRect/>
                  <a:stretch>
                    <a:fillRect/>
                  </a:stretch>
                </pic:blipFill>
                <pic:spPr>
                  <a:xfrm>
                    <a:off x="0" y="0"/>
                    <a:ext cx="1393825" cy="84582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17D32"/>
    <w:multiLevelType w:val="multilevel"/>
    <w:tmpl w:val="674664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23639A"/>
    <w:multiLevelType w:val="multilevel"/>
    <w:tmpl w:val="9A5C2978"/>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9DB611E"/>
    <w:multiLevelType w:val="multilevel"/>
    <w:tmpl w:val="1ABAB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203677D"/>
    <w:multiLevelType w:val="multilevel"/>
    <w:tmpl w:val="DEA60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27B63AB"/>
    <w:multiLevelType w:val="multilevel"/>
    <w:tmpl w:val="C8D8B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B1B3153"/>
    <w:multiLevelType w:val="multilevel"/>
    <w:tmpl w:val="FCB8B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FB84774"/>
    <w:multiLevelType w:val="multilevel"/>
    <w:tmpl w:val="C226D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61E265D"/>
    <w:multiLevelType w:val="multilevel"/>
    <w:tmpl w:val="F14A4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BB644C2"/>
    <w:multiLevelType w:val="multilevel"/>
    <w:tmpl w:val="10A4E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008524D"/>
    <w:multiLevelType w:val="multilevel"/>
    <w:tmpl w:val="576C3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31B3155"/>
    <w:multiLevelType w:val="multilevel"/>
    <w:tmpl w:val="8ABA8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A3401F2"/>
    <w:multiLevelType w:val="multilevel"/>
    <w:tmpl w:val="B20AC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6"/>
  </w:num>
  <w:num w:numId="3">
    <w:abstractNumId w:val="0"/>
  </w:num>
  <w:num w:numId="4">
    <w:abstractNumId w:val="8"/>
  </w:num>
  <w:num w:numId="5">
    <w:abstractNumId w:val="10"/>
  </w:num>
  <w:num w:numId="6">
    <w:abstractNumId w:val="5"/>
  </w:num>
  <w:num w:numId="7">
    <w:abstractNumId w:val="3"/>
  </w:num>
  <w:num w:numId="8">
    <w:abstractNumId w:val="2"/>
  </w:num>
  <w:num w:numId="9">
    <w:abstractNumId w:val="11"/>
  </w:num>
  <w:num w:numId="10">
    <w:abstractNumId w:val="1"/>
  </w:num>
  <w:num w:numId="11">
    <w:abstractNumId w:val="4"/>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1E4C"/>
    <w:rsid w:val="00345906"/>
    <w:rsid w:val="00431B35"/>
    <w:rsid w:val="004A3ACB"/>
    <w:rsid w:val="00617B23"/>
    <w:rsid w:val="007E02F0"/>
    <w:rsid w:val="007F1C18"/>
    <w:rsid w:val="00B65EA2"/>
    <w:rsid w:val="00B7049D"/>
    <w:rsid w:val="00C61E4C"/>
    <w:rsid w:val="00D04EB2"/>
    <w:rsid w:val="00D242F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9BF645"/>
  <w15:docId w15:val="{F3E549E7-5B35-4ADE-9D48-DB404E30C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t" w:eastAsia="it-IT"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00" w:after="120"/>
      <w:outlineLvl w:val="0"/>
    </w:pPr>
    <w:rPr>
      <w:sz w:val="40"/>
      <w:szCs w:val="40"/>
    </w:rPr>
  </w:style>
  <w:style w:type="paragraph" w:styleId="Titolo2">
    <w:name w:val="heading 2"/>
    <w:basedOn w:val="Normale"/>
    <w:next w:val="Normale"/>
    <w:uiPriority w:val="9"/>
    <w:unhideWhenUsed/>
    <w:qFormat/>
    <w:pPr>
      <w:keepNext/>
      <w:keepLines/>
      <w:spacing w:before="360" w:after="120"/>
      <w:outlineLvl w:val="1"/>
    </w:pPr>
    <w:rPr>
      <w:sz w:val="32"/>
      <w:szCs w:val="32"/>
    </w:rPr>
  </w:style>
  <w:style w:type="paragraph" w:styleId="Titolo3">
    <w:name w:val="heading 3"/>
    <w:basedOn w:val="Normale"/>
    <w:next w:val="Normale"/>
    <w:uiPriority w:val="9"/>
    <w:unhideWhenUsed/>
    <w:qFormat/>
    <w:pPr>
      <w:keepNext/>
      <w:keepLines/>
      <w:spacing w:before="320" w:after="80"/>
      <w:outlineLvl w:val="2"/>
    </w:pPr>
    <w:rPr>
      <w:color w:val="434343"/>
      <w:sz w:val="28"/>
      <w:szCs w:val="28"/>
    </w:rPr>
  </w:style>
  <w:style w:type="paragraph" w:styleId="Titolo4">
    <w:name w:val="heading 4"/>
    <w:basedOn w:val="Normale"/>
    <w:next w:val="Normale"/>
    <w:uiPriority w:val="9"/>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paragraph" w:styleId="Testocommento">
    <w:name w:val="annotation text"/>
    <w:basedOn w:val="Normale"/>
    <w:link w:val="TestocommentoCarattere"/>
    <w:uiPriority w:val="99"/>
    <w:semiHidden/>
    <w:unhideWhenUsed/>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Pr>
      <w:sz w:val="20"/>
      <w:szCs w:val="20"/>
    </w:rPr>
  </w:style>
  <w:style w:type="character" w:styleId="Rimandocommento">
    <w:name w:val="annotation reference"/>
    <w:basedOn w:val="Carpredefinitoparagrafo"/>
    <w:uiPriority w:val="99"/>
    <w:semiHidden/>
    <w:unhideWhenUsed/>
    <w:rPr>
      <w:sz w:val="16"/>
      <w:szCs w:val="16"/>
    </w:rPr>
  </w:style>
  <w:style w:type="paragraph" w:styleId="Testofumetto">
    <w:name w:val="Balloon Text"/>
    <w:basedOn w:val="Normale"/>
    <w:link w:val="TestofumettoCarattere"/>
    <w:uiPriority w:val="99"/>
    <w:semiHidden/>
    <w:unhideWhenUsed/>
    <w:rsid w:val="006D3FFA"/>
    <w:pPr>
      <w:spacing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6D3FFA"/>
    <w:rPr>
      <w:rFonts w:ascii="Times New Roman" w:hAnsi="Times New Roman" w:cs="Times New Roman"/>
      <w:sz w:val="18"/>
      <w:szCs w:val="18"/>
    </w:rPr>
  </w:style>
  <w:style w:type="paragraph" w:styleId="Soggettocommento">
    <w:name w:val="annotation subject"/>
    <w:basedOn w:val="Testocommento"/>
    <w:next w:val="Testocommento"/>
    <w:link w:val="SoggettocommentoCarattere"/>
    <w:uiPriority w:val="99"/>
    <w:semiHidden/>
    <w:unhideWhenUsed/>
    <w:rsid w:val="005C4798"/>
    <w:rPr>
      <w:b/>
      <w:bCs/>
    </w:rPr>
  </w:style>
  <w:style w:type="character" w:customStyle="1" w:styleId="SoggettocommentoCarattere">
    <w:name w:val="Soggetto commento Carattere"/>
    <w:basedOn w:val="TestocommentoCarattere"/>
    <w:link w:val="Soggettocommento"/>
    <w:uiPriority w:val="99"/>
    <w:semiHidden/>
    <w:rsid w:val="005C4798"/>
    <w:rPr>
      <w:b/>
      <w:bCs/>
      <w:sz w:val="20"/>
      <w:szCs w:val="20"/>
    </w:rPr>
  </w:style>
  <w:style w:type="paragraph" w:styleId="Sommario1">
    <w:name w:val="toc 1"/>
    <w:basedOn w:val="Normale"/>
    <w:next w:val="Normale"/>
    <w:autoRedefine/>
    <w:uiPriority w:val="39"/>
    <w:unhideWhenUsed/>
    <w:rsid w:val="007E28A0"/>
    <w:pPr>
      <w:spacing w:after="100"/>
    </w:pPr>
  </w:style>
  <w:style w:type="paragraph" w:styleId="Sommario2">
    <w:name w:val="toc 2"/>
    <w:basedOn w:val="Normale"/>
    <w:next w:val="Normale"/>
    <w:autoRedefine/>
    <w:uiPriority w:val="39"/>
    <w:unhideWhenUsed/>
    <w:rsid w:val="007E28A0"/>
    <w:pPr>
      <w:spacing w:after="100"/>
      <w:ind w:left="220"/>
    </w:pPr>
  </w:style>
  <w:style w:type="paragraph" w:styleId="Sommario3">
    <w:name w:val="toc 3"/>
    <w:basedOn w:val="Normale"/>
    <w:next w:val="Normale"/>
    <w:autoRedefine/>
    <w:uiPriority w:val="39"/>
    <w:unhideWhenUsed/>
    <w:rsid w:val="007E28A0"/>
    <w:pPr>
      <w:spacing w:after="100"/>
      <w:ind w:left="440"/>
    </w:pPr>
  </w:style>
  <w:style w:type="paragraph" w:styleId="Sommario4">
    <w:name w:val="toc 4"/>
    <w:basedOn w:val="Normale"/>
    <w:next w:val="Normale"/>
    <w:autoRedefine/>
    <w:uiPriority w:val="39"/>
    <w:unhideWhenUsed/>
    <w:rsid w:val="007E28A0"/>
    <w:pPr>
      <w:spacing w:after="100"/>
      <w:ind w:left="660"/>
    </w:pPr>
  </w:style>
  <w:style w:type="character" w:styleId="Collegamentoipertestuale">
    <w:name w:val="Hyperlink"/>
    <w:basedOn w:val="Carpredefinitoparagrafo"/>
    <w:uiPriority w:val="99"/>
    <w:unhideWhenUsed/>
    <w:rsid w:val="007E28A0"/>
    <w:rPr>
      <w:color w:val="0000FF" w:themeColor="hyperlink"/>
      <w:u w:val="single"/>
    </w:rPr>
  </w:style>
  <w:style w:type="paragraph" w:styleId="Intestazione">
    <w:name w:val="header"/>
    <w:basedOn w:val="Normale"/>
    <w:link w:val="IntestazioneCarattere"/>
    <w:uiPriority w:val="99"/>
    <w:unhideWhenUsed/>
    <w:rsid w:val="001F162A"/>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1F162A"/>
  </w:style>
  <w:style w:type="paragraph" w:styleId="Pidipagina">
    <w:name w:val="footer"/>
    <w:basedOn w:val="Normale"/>
    <w:link w:val="PidipaginaCarattere"/>
    <w:uiPriority w:val="99"/>
    <w:unhideWhenUsed/>
    <w:rsid w:val="001F162A"/>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1F162A"/>
  </w:style>
  <w:style w:type="paragraph" w:styleId="Paragrafoelenco">
    <w:name w:val="List Paragraph"/>
    <w:basedOn w:val="Normale"/>
    <w:uiPriority w:val="34"/>
    <w:qFormat/>
    <w:rsid w:val="00C2680E"/>
    <w:pPr>
      <w:ind w:left="720"/>
      <w:contextualSpacing/>
    </w:pPr>
  </w:style>
  <w:style w:type="table" w:styleId="Grigliatabella">
    <w:name w:val="Table Grid"/>
    <w:basedOn w:val="Tabellanormale"/>
    <w:uiPriority w:val="39"/>
    <w:rsid w:val="00CD1C7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711F53"/>
    <w:rPr>
      <w:color w:val="605E5C"/>
      <w:shd w:val="clear" w:color="auto" w:fill="E1DFDD"/>
    </w:rPr>
  </w:style>
  <w:style w:type="table" w:customStyle="1" w:styleId="a0">
    <w:basedOn w:val="TableNormal0"/>
    <w:pPr>
      <w:spacing w:line="240" w:lineRule="auto"/>
    </w:pPr>
    <w:tblPr>
      <w:tblStyleRowBandSize w:val="1"/>
      <w:tblStyleColBandSize w:val="1"/>
      <w:tblCellMar>
        <w:left w:w="108" w:type="dxa"/>
        <w:right w:w="108" w:type="dxa"/>
      </w:tblCellMar>
    </w:tblPr>
  </w:style>
  <w:style w:type="table" w:customStyle="1" w:styleId="a1">
    <w:basedOn w:val="TableNormal0"/>
    <w:pPr>
      <w:spacing w:line="240" w:lineRule="auto"/>
    </w:pPr>
    <w:tblPr>
      <w:tblStyleRowBandSize w:val="1"/>
      <w:tblStyleColBandSize w:val="1"/>
      <w:tblCellMar>
        <w:left w:w="108" w:type="dxa"/>
        <w:right w:w="108" w:type="dxa"/>
      </w:tblCellMar>
    </w:tblPr>
  </w:style>
  <w:style w:type="table" w:customStyle="1" w:styleId="a2">
    <w:basedOn w:val="TableNormal0"/>
    <w:pPr>
      <w:spacing w:line="240" w:lineRule="auto"/>
    </w:pPr>
    <w:tblPr>
      <w:tblStyleRowBandSize w:val="1"/>
      <w:tblStyleColBandSize w:val="1"/>
      <w:tblCellMar>
        <w:left w:w="108" w:type="dxa"/>
        <w:right w:w="108" w:type="dxa"/>
      </w:tblCellMar>
    </w:tblPr>
  </w:style>
  <w:style w:type="table" w:customStyle="1" w:styleId="a3">
    <w:basedOn w:val="TableNormal0"/>
    <w:pPr>
      <w:spacing w:line="240" w:lineRule="auto"/>
    </w:pPr>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hyperlink" Target="https://docs.google.com/document/d/17g1SBO69YCJMm56rYj6qh58IlqDL9TU1mGYYVLiFUhw/edit" TargetMode="External"/><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0.png"/><Relationship Id="rId247" Type="http://schemas.openxmlformats.org/officeDocument/2006/relationships/image" Target="media/image226.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yperlink" Target="https://docs.google.com/document/d/17g1SBO69YCJMm56rYj6qh58IlqDL9TU1mGYYVLiFUhw/edit" TargetMode="External"/><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16.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1.png"/><Relationship Id="rId248" Type="http://schemas.openxmlformats.org/officeDocument/2006/relationships/image" Target="media/image227.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hyperlink" Target="https://docs.google.com/document/d/17g1SBO69YCJMm56rYj6qh58IlqDL9TU1mGYYVLiFUhw/edit" TargetMode="External"/><Relationship Id="rId161" Type="http://schemas.openxmlformats.org/officeDocument/2006/relationships/image" Target="media/image148.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17.png"/><Relationship Id="rId23" Type="http://schemas.openxmlformats.org/officeDocument/2006/relationships/hyperlink" Target="http://www.iccd.beniculturali.it/index.php?it/473/standard-catalografici" TargetMode="External"/><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0.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2.png"/><Relationship Id="rId249" Type="http://schemas.openxmlformats.org/officeDocument/2006/relationships/image" Target="media/image228.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18.png"/><Relationship Id="rId250" Type="http://schemas.openxmlformats.org/officeDocument/2006/relationships/header" Target="header1.xml"/><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1.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comments" Target="comments.xml"/><Relationship Id="rId240" Type="http://schemas.openxmlformats.org/officeDocument/2006/relationships/image" Target="media/image219.png"/><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jp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0.png"/><Relationship Id="rId184" Type="http://schemas.openxmlformats.org/officeDocument/2006/relationships/image" Target="media/image169.png"/><Relationship Id="rId219" Type="http://schemas.openxmlformats.org/officeDocument/2006/relationships/image" Target="media/image204.png"/><Relationship Id="rId230" Type="http://schemas.microsoft.com/office/2011/relationships/commentsExtended" Target="commentsExtended.xml"/><Relationship Id="rId251" Type="http://schemas.openxmlformats.org/officeDocument/2006/relationships/footer" Target="footer1.xml"/><Relationship Id="rId25" Type="http://schemas.openxmlformats.org/officeDocument/2006/relationships/hyperlink" Target="http://www.catalogo.beniculturali.it/opendata/" TargetMode="External"/><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2.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0.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3.png"/><Relationship Id="rId164" Type="http://schemas.openxmlformats.org/officeDocument/2006/relationships/hyperlink" Target="https://docs.google.com/document/d/17g1SBO69YCJMm56rYj6qh58IlqDL9TU1mGYYVLiFUhw/edit" TargetMode="External"/><Relationship Id="rId185" Type="http://schemas.openxmlformats.org/officeDocument/2006/relationships/image" Target="media/image170.png"/><Relationship Id="rId9" Type="http://schemas.openxmlformats.org/officeDocument/2006/relationships/image" Target="media/image2.png"/><Relationship Id="rId210" Type="http://schemas.openxmlformats.org/officeDocument/2006/relationships/image" Target="media/image195.png"/><Relationship Id="rId26" Type="http://schemas.openxmlformats.org/officeDocument/2006/relationships/image" Target="media/image17.png"/><Relationship Id="rId231" Type="http://schemas.microsoft.com/office/2016/09/relationships/commentsIds" Target="commentsIds.xml"/><Relationship Id="rId252" Type="http://schemas.openxmlformats.org/officeDocument/2006/relationships/header" Target="header2.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3.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9.png"/><Relationship Id="rId221" Type="http://schemas.openxmlformats.org/officeDocument/2006/relationships/image" Target="media/image206.png"/><Relationship Id="rId242" Type="http://schemas.openxmlformats.org/officeDocument/2006/relationships/image" Target="media/image221.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1.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3.png"/><Relationship Id="rId253" Type="http://schemas.openxmlformats.org/officeDocument/2006/relationships/fontTable" Target="fontTable.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2.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hyperlink" Target="https://docs.google.com/document/d/17g1SBO69YCJMm56rYj6qh58IlqDL9TU1mGYYVLiFUhw/edit" TargetMode="External"/><Relationship Id="rId166" Type="http://schemas.openxmlformats.org/officeDocument/2006/relationships/hyperlink" Target="https://docs.google.com/document/d/17g1SBO69YCJMm56rYj6qh58IlqDL9TU1mGYYVLiFUhw/edit" TargetMode="External"/><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hyperlink" Target="https://docs.google.com/document/d/17g1SBO69YCJMm56rYj6qh58IlqDL9TU1mGYYVLiFUhw/edit" TargetMode="External"/><Relationship Id="rId254" Type="http://schemas.openxmlformats.org/officeDocument/2006/relationships/theme" Target="theme/theme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5.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hyperlink" Target="http://www.catalogo.beniculturali.it/opendata/" TargetMode="External"/><Relationship Id="rId244" Type="http://schemas.openxmlformats.org/officeDocument/2006/relationships/image" Target="media/image223.png"/><Relationship Id="rId18" Type="http://schemas.openxmlformats.org/officeDocument/2006/relationships/image" Target="media/image11.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8.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6.png"/><Relationship Id="rId178" Type="http://schemas.openxmlformats.org/officeDocument/2006/relationships/image" Target="media/image163.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2.png"/><Relationship Id="rId224" Type="http://schemas.openxmlformats.org/officeDocument/2006/relationships/image" Target="media/image208.png"/><Relationship Id="rId245" Type="http://schemas.openxmlformats.org/officeDocument/2006/relationships/image" Target="media/image224.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3.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15.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09.png"/><Relationship Id="rId246" Type="http://schemas.openxmlformats.org/officeDocument/2006/relationships/image" Target="media/image225.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7.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hyperlink" Target="https://docs.google.com/document/d/17g1SBO69YCJMm56rYj6qh58IlqDL9TU1mGYYVLiFUhw/edi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u9DdWZxBtsCeN66HtX8coCTXm0g==">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85</Pages>
  <Words>14783</Words>
  <Characters>84267</Characters>
  <Application>Microsoft Office Word</Application>
  <DocSecurity>0</DocSecurity>
  <Lines>702</Lines>
  <Paragraphs>197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98853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costantino landino</cp:lastModifiedBy>
  <cp:revision>7</cp:revision>
  <cp:lastPrinted>2021-04-28T12:25:00Z</cp:lastPrinted>
  <dcterms:created xsi:type="dcterms:W3CDTF">2021-02-16T15:31:00Z</dcterms:created>
  <dcterms:modified xsi:type="dcterms:W3CDTF">2021-04-28T13:05:00Z</dcterms:modified>
</cp:coreProperties>
</file>